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FD1FB" w14:textId="77777777" w:rsidR="009579EF" w:rsidRPr="002B2F31" w:rsidRDefault="009579EF" w:rsidP="009579EF">
      <w:pPr>
        <w:jc w:val="right"/>
        <w:rPr>
          <w:rFonts w:ascii="Calibri" w:hAnsi="Calibri" w:cs="Calibri"/>
        </w:rPr>
      </w:pPr>
      <w:r w:rsidRPr="002B2F31">
        <w:rPr>
          <w:rFonts w:ascii="Calibri" w:hAnsi="Calibri" w:cs="Calibri"/>
        </w:rPr>
        <w:t>____________________, __/__/____ r.</w:t>
      </w:r>
    </w:p>
    <w:p w14:paraId="25373D83" w14:textId="77777777" w:rsidR="009579EF" w:rsidRPr="002B2F31" w:rsidRDefault="009579EF" w:rsidP="004F362B">
      <w:pPr>
        <w:ind w:right="665"/>
        <w:jc w:val="right"/>
        <w:rPr>
          <w:rFonts w:ascii="Calibri" w:hAnsi="Calibri" w:cs="Calibri"/>
          <w:color w:val="808080" w:themeColor="background1" w:themeShade="80"/>
          <w:sz w:val="18"/>
          <w:szCs w:val="18"/>
        </w:rPr>
      </w:pPr>
      <w:r w:rsidRPr="002B2F31">
        <w:rPr>
          <w:rFonts w:ascii="Calibri" w:hAnsi="Calibri" w:cs="Calibri"/>
          <w:color w:val="808080" w:themeColor="background1" w:themeShade="80"/>
          <w:sz w:val="18"/>
          <w:szCs w:val="18"/>
        </w:rPr>
        <w:t>(miejscowość i data)</w:t>
      </w:r>
      <w:r w:rsidRPr="002B2F31">
        <w:rPr>
          <w:rFonts w:ascii="Calibri" w:hAnsi="Calibri" w:cs="Calibri"/>
          <w:color w:val="808080" w:themeColor="background1" w:themeShade="80"/>
          <w:sz w:val="18"/>
          <w:szCs w:val="18"/>
        </w:rPr>
        <w:tab/>
      </w:r>
    </w:p>
    <w:p w14:paraId="701FD77E" w14:textId="6BA2E67B" w:rsidR="009579EF" w:rsidRPr="002B2F31" w:rsidRDefault="009579EF" w:rsidP="009579EF">
      <w:pPr>
        <w:rPr>
          <w:rFonts w:ascii="Calibri" w:hAnsi="Calibri" w:cs="Calibri"/>
          <w:color w:val="808080" w:themeColor="background1" w:themeShade="80"/>
          <w:sz w:val="18"/>
          <w:szCs w:val="18"/>
        </w:rPr>
      </w:pPr>
    </w:p>
    <w:p w14:paraId="6370FAF0" w14:textId="77777777" w:rsidR="009579EF" w:rsidRPr="002B2F31" w:rsidRDefault="009579EF" w:rsidP="009579EF">
      <w:pPr>
        <w:rPr>
          <w:rFonts w:ascii="Calibri" w:hAnsi="Calibri" w:cs="Calibri"/>
          <w:color w:val="808080" w:themeColor="background1" w:themeShade="80"/>
          <w:sz w:val="18"/>
          <w:szCs w:val="18"/>
        </w:rPr>
      </w:pPr>
    </w:p>
    <w:p w14:paraId="00000003" w14:textId="44D08DD8" w:rsidR="00277406" w:rsidRPr="002B2F31" w:rsidRDefault="00BD2CFD">
      <w:pPr>
        <w:spacing w:before="240" w:after="240" w:line="240" w:lineRule="auto"/>
        <w:jc w:val="center"/>
        <w:rPr>
          <w:rFonts w:ascii="Calibri" w:hAnsi="Calibri" w:cs="Calibri"/>
          <w:sz w:val="36"/>
          <w:szCs w:val="36"/>
        </w:rPr>
      </w:pPr>
      <w:r w:rsidRPr="002B2F31">
        <w:rPr>
          <w:rFonts w:ascii="Calibri" w:hAnsi="Calibri" w:cs="Calibri"/>
          <w:sz w:val="36"/>
          <w:szCs w:val="36"/>
        </w:rPr>
        <w:t xml:space="preserve">Umowa </w:t>
      </w:r>
      <w:r w:rsidR="004F362B">
        <w:rPr>
          <w:rFonts w:ascii="Calibri" w:hAnsi="Calibri" w:cs="Calibri"/>
          <w:sz w:val="36"/>
          <w:szCs w:val="36"/>
        </w:rPr>
        <w:t>zlecenia</w:t>
      </w:r>
    </w:p>
    <w:p w14:paraId="00000004" w14:textId="19D05A6A" w:rsidR="00277406" w:rsidRDefault="00B2011E" w:rsidP="009579EF">
      <w:pPr>
        <w:spacing w:before="240" w:after="240" w:line="349" w:lineRule="auto"/>
        <w:rPr>
          <w:rFonts w:ascii="Calibri" w:hAnsi="Calibri" w:cs="Calibri"/>
          <w:sz w:val="24"/>
          <w:szCs w:val="24"/>
        </w:rPr>
      </w:pPr>
      <w:r>
        <w:rPr>
          <w:rFonts w:ascii="Calibri" w:hAnsi="Calibri" w:cs="Calibri"/>
          <w:sz w:val="24"/>
          <w:szCs w:val="24"/>
        </w:rPr>
        <w:t xml:space="preserve">Zawarta w dniu </w:t>
      </w:r>
      <w:r w:rsidRPr="00B2011E">
        <w:rPr>
          <w:rFonts w:ascii="Calibri" w:hAnsi="Calibri" w:cs="Calibri"/>
          <w:sz w:val="24"/>
          <w:szCs w:val="24"/>
        </w:rPr>
        <w:t>__/__/____ r.</w:t>
      </w:r>
      <w:r>
        <w:rPr>
          <w:rFonts w:ascii="Calibri" w:hAnsi="Calibri" w:cs="Calibri"/>
          <w:sz w:val="24"/>
          <w:szCs w:val="24"/>
        </w:rPr>
        <w:t xml:space="preserve"> w </w:t>
      </w:r>
      <w:r w:rsidRPr="00B2011E">
        <w:rPr>
          <w:rFonts w:ascii="Calibri" w:hAnsi="Calibri" w:cs="Calibri"/>
          <w:sz w:val="24"/>
          <w:szCs w:val="24"/>
        </w:rPr>
        <w:t>____________________</w:t>
      </w:r>
      <w:r>
        <w:rPr>
          <w:rFonts w:ascii="Calibri" w:hAnsi="Calibri" w:cs="Calibri"/>
          <w:sz w:val="24"/>
          <w:szCs w:val="24"/>
        </w:rPr>
        <w:t xml:space="preserve"> pomiędzy:</w:t>
      </w:r>
    </w:p>
    <w:p w14:paraId="69296355" w14:textId="00B1E889" w:rsidR="00B2011E" w:rsidRDefault="00B2011E" w:rsidP="009579EF">
      <w:pPr>
        <w:spacing w:before="240" w:after="240" w:line="349" w:lineRule="auto"/>
        <w:rPr>
          <w:rFonts w:ascii="Calibri" w:hAnsi="Calibri" w:cs="Calibri"/>
          <w:sz w:val="24"/>
          <w:szCs w:val="24"/>
        </w:rPr>
      </w:pPr>
      <w:r w:rsidRPr="002B2F31">
        <w:rPr>
          <w:rFonts w:ascii="Calibri" w:hAnsi="Calibri" w:cs="Calibri"/>
          <w:sz w:val="24"/>
          <w:szCs w:val="24"/>
        </w:rPr>
        <w:t>______________________________________________________________________________________________________________________________________________________</w:t>
      </w:r>
    </w:p>
    <w:p w14:paraId="44327456" w14:textId="0CDF1059" w:rsidR="00B2011E" w:rsidRDefault="00B2011E" w:rsidP="009579EF">
      <w:pPr>
        <w:spacing w:before="240" w:after="240" w:line="349" w:lineRule="auto"/>
        <w:rPr>
          <w:rFonts w:ascii="Calibri" w:hAnsi="Calibri" w:cs="Calibri"/>
          <w:sz w:val="24"/>
          <w:szCs w:val="24"/>
        </w:rPr>
      </w:pPr>
      <w:r>
        <w:rPr>
          <w:rFonts w:ascii="Calibri" w:hAnsi="Calibri" w:cs="Calibri"/>
          <w:sz w:val="24"/>
          <w:szCs w:val="24"/>
        </w:rPr>
        <w:t>zwaną dalej Zleceniodawcą</w:t>
      </w:r>
    </w:p>
    <w:p w14:paraId="497805C8" w14:textId="5997F03E" w:rsidR="00B2011E" w:rsidRDefault="00B2011E" w:rsidP="009579EF">
      <w:pPr>
        <w:spacing w:before="240" w:after="240" w:line="349" w:lineRule="auto"/>
        <w:rPr>
          <w:rFonts w:ascii="Calibri" w:hAnsi="Calibri" w:cs="Calibri"/>
          <w:sz w:val="24"/>
          <w:szCs w:val="24"/>
        </w:rPr>
      </w:pPr>
      <w:r>
        <w:rPr>
          <w:rFonts w:ascii="Calibri" w:hAnsi="Calibri" w:cs="Calibri"/>
          <w:sz w:val="24"/>
          <w:szCs w:val="24"/>
        </w:rPr>
        <w:t>a</w:t>
      </w:r>
    </w:p>
    <w:p w14:paraId="774D3E7A" w14:textId="77777777" w:rsidR="00B2011E" w:rsidRDefault="00B2011E" w:rsidP="00B2011E">
      <w:pPr>
        <w:spacing w:before="240" w:after="240" w:line="349" w:lineRule="auto"/>
        <w:rPr>
          <w:rFonts w:ascii="Calibri" w:hAnsi="Calibri" w:cs="Calibri"/>
          <w:sz w:val="24"/>
          <w:szCs w:val="24"/>
        </w:rPr>
      </w:pPr>
      <w:r w:rsidRPr="002B2F31">
        <w:rPr>
          <w:rFonts w:ascii="Calibri" w:hAnsi="Calibri" w:cs="Calibri"/>
          <w:sz w:val="24"/>
          <w:szCs w:val="24"/>
        </w:rPr>
        <w:t>______________________________________________________________________________________________________________________________________________________</w:t>
      </w:r>
    </w:p>
    <w:p w14:paraId="744B7C83" w14:textId="335CF737" w:rsidR="00B2011E" w:rsidRPr="002B2F31" w:rsidRDefault="00B2011E" w:rsidP="009579EF">
      <w:pPr>
        <w:spacing w:before="240" w:after="240" w:line="349" w:lineRule="auto"/>
        <w:rPr>
          <w:rFonts w:ascii="Calibri" w:hAnsi="Calibri" w:cs="Calibri"/>
          <w:sz w:val="24"/>
          <w:szCs w:val="24"/>
        </w:rPr>
      </w:pPr>
      <w:r>
        <w:rPr>
          <w:rFonts w:ascii="Calibri" w:hAnsi="Calibri" w:cs="Calibri"/>
          <w:sz w:val="24"/>
          <w:szCs w:val="24"/>
        </w:rPr>
        <w:t>zwaną dalej Zleceniobiorcą</w:t>
      </w:r>
    </w:p>
    <w:p w14:paraId="5BF86092" w14:textId="77777777" w:rsidR="003A41FA" w:rsidRPr="002B2F31" w:rsidRDefault="003A41FA" w:rsidP="003A41FA">
      <w:pPr>
        <w:spacing w:before="240" w:after="240"/>
        <w:jc w:val="both"/>
        <w:rPr>
          <w:rFonts w:ascii="Calibri" w:hAnsi="Calibri" w:cs="Calibri"/>
          <w:b/>
          <w:sz w:val="24"/>
          <w:szCs w:val="24"/>
        </w:rPr>
      </w:pPr>
    </w:p>
    <w:p w14:paraId="0000000B" w14:textId="0D08D84A" w:rsidR="00277406" w:rsidRPr="002B2F31" w:rsidRDefault="00BD2CFD">
      <w:pPr>
        <w:spacing w:before="240" w:after="240" w:line="349" w:lineRule="auto"/>
        <w:jc w:val="center"/>
        <w:rPr>
          <w:rFonts w:ascii="Calibri" w:hAnsi="Calibri" w:cs="Calibri"/>
          <w:b/>
          <w:sz w:val="28"/>
          <w:szCs w:val="28"/>
        </w:rPr>
      </w:pPr>
      <w:r w:rsidRPr="002B2F31">
        <w:rPr>
          <w:rFonts w:ascii="Calibri" w:hAnsi="Calibri" w:cs="Calibri"/>
          <w:b/>
          <w:sz w:val="28"/>
          <w:szCs w:val="28"/>
        </w:rPr>
        <w:t>§ 1</w:t>
      </w:r>
    </w:p>
    <w:p w14:paraId="00000011" w14:textId="7BEDCCE1" w:rsidR="00277406" w:rsidRPr="00B2011E" w:rsidRDefault="00B2011E" w:rsidP="00F936B8">
      <w:pPr>
        <w:pStyle w:val="Akapitzlist"/>
        <w:numPr>
          <w:ilvl w:val="0"/>
          <w:numId w:val="6"/>
        </w:numPr>
        <w:spacing w:after="240" w:line="349" w:lineRule="auto"/>
        <w:ind w:left="426" w:hanging="426"/>
        <w:rPr>
          <w:rFonts w:ascii="Calibri" w:hAnsi="Calibri" w:cs="Calibri"/>
        </w:rPr>
      </w:pPr>
      <w:r w:rsidRPr="00B2011E">
        <w:rPr>
          <w:rFonts w:ascii="Calibri" w:hAnsi="Calibri" w:cs="Calibri"/>
          <w:sz w:val="24"/>
          <w:szCs w:val="24"/>
        </w:rPr>
        <w:t>Zleceniodawca powierza na rzecz Zleceniobiorcy poniższy zakres czynności:</w:t>
      </w:r>
    </w:p>
    <w:p w14:paraId="0AEF7269" w14:textId="64E9BF9E" w:rsidR="00B2011E" w:rsidRPr="002B2F31" w:rsidRDefault="00B2011E" w:rsidP="00F936B8">
      <w:pPr>
        <w:spacing w:line="349" w:lineRule="auto"/>
        <w:ind w:left="426"/>
        <w:rPr>
          <w:rFonts w:ascii="Calibri" w:hAnsi="Calibri" w:cs="Calibri"/>
        </w:rPr>
      </w:pPr>
      <w:r w:rsidRPr="002B2F31">
        <w:rPr>
          <w:rFonts w:ascii="Calibri" w:hAnsi="Calibri" w:cs="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A25DDBA" w14:textId="77777777" w:rsidR="00B2011E" w:rsidRPr="00B2011E" w:rsidRDefault="00B2011E" w:rsidP="00F936B8">
      <w:pPr>
        <w:pStyle w:val="Akapitzlist"/>
        <w:numPr>
          <w:ilvl w:val="0"/>
          <w:numId w:val="6"/>
        </w:numPr>
        <w:ind w:left="426" w:hanging="426"/>
        <w:rPr>
          <w:rFonts w:ascii="Calibri" w:hAnsi="Calibri" w:cs="Calibri"/>
          <w:sz w:val="24"/>
          <w:szCs w:val="24"/>
        </w:rPr>
      </w:pPr>
      <w:r w:rsidRPr="00B2011E">
        <w:rPr>
          <w:rFonts w:ascii="Calibri" w:hAnsi="Calibri" w:cs="Calibri"/>
          <w:sz w:val="24"/>
          <w:szCs w:val="24"/>
        </w:rPr>
        <w:t>Poszczególne czynności do wykonania w ramach Umowy oraz szczegółowe informacje, niezbędne do wykonania Umowy będą zgłaszane przez Zleceniodawcę na bieżąco w trakcie trwania umowy w dowolnej formie.</w:t>
      </w:r>
    </w:p>
    <w:p w14:paraId="3E79E398" w14:textId="77777777" w:rsidR="00B2011E" w:rsidRPr="00B2011E" w:rsidRDefault="00B2011E" w:rsidP="00F936B8">
      <w:pPr>
        <w:pStyle w:val="Akapitzlist"/>
        <w:numPr>
          <w:ilvl w:val="0"/>
          <w:numId w:val="6"/>
        </w:numPr>
        <w:spacing w:before="240" w:after="240" w:line="349" w:lineRule="auto"/>
        <w:ind w:left="426" w:hanging="426"/>
        <w:rPr>
          <w:rFonts w:ascii="Calibri" w:hAnsi="Calibri" w:cs="Calibri"/>
          <w:sz w:val="24"/>
          <w:szCs w:val="24"/>
        </w:rPr>
      </w:pPr>
      <w:r w:rsidRPr="00B2011E">
        <w:rPr>
          <w:rFonts w:ascii="Calibri" w:hAnsi="Calibri" w:cs="Calibri"/>
          <w:sz w:val="24"/>
          <w:szCs w:val="24"/>
        </w:rPr>
        <w:t xml:space="preserve">Przedmiotem umowy jest również przeniesienie na Zleceniodawcę autorskich praw majątkowych do utworów wykonanych przez Zleceniobiorcę w trakcie wykonywania Umowy. </w:t>
      </w:r>
    </w:p>
    <w:p w14:paraId="2A1C5302" w14:textId="05559E5D" w:rsidR="00B2011E" w:rsidRPr="00B2011E" w:rsidRDefault="00B2011E" w:rsidP="00F936B8">
      <w:pPr>
        <w:pStyle w:val="Akapitzlist"/>
        <w:numPr>
          <w:ilvl w:val="0"/>
          <w:numId w:val="6"/>
        </w:numPr>
        <w:spacing w:before="240" w:after="240" w:line="349" w:lineRule="auto"/>
        <w:ind w:left="426" w:hanging="426"/>
        <w:rPr>
          <w:rFonts w:ascii="Calibri" w:hAnsi="Calibri" w:cs="Calibri"/>
          <w:sz w:val="24"/>
          <w:szCs w:val="24"/>
        </w:rPr>
      </w:pPr>
      <w:r w:rsidRPr="00B2011E">
        <w:rPr>
          <w:rFonts w:ascii="Calibri" w:hAnsi="Calibri" w:cs="Calibri"/>
          <w:sz w:val="24"/>
          <w:szCs w:val="24"/>
        </w:rPr>
        <w:t>Osobami uprawnionymi do zgłaszania Zleceniobiorcy poszczególnych czynności do wykonania, zgodnie z punktem 1.2. Umowy w imieniu Zleceniodawcy są:</w:t>
      </w:r>
      <w:r>
        <w:rPr>
          <w:rFonts w:ascii="Calibri" w:hAnsi="Calibri" w:cs="Calibri"/>
          <w:sz w:val="24"/>
          <w:szCs w:val="24"/>
        </w:rPr>
        <w:t xml:space="preserve"> </w:t>
      </w:r>
      <w:r w:rsidRPr="002B2F31">
        <w:rPr>
          <w:rFonts w:ascii="Calibri" w:hAnsi="Calibri" w:cs="Calibri"/>
          <w:sz w:val="24"/>
          <w:szCs w:val="24"/>
        </w:rPr>
        <w:t>___________________________________________</w:t>
      </w:r>
    </w:p>
    <w:p w14:paraId="1BA93EF5" w14:textId="77777777" w:rsidR="00B2011E" w:rsidRPr="00B2011E" w:rsidRDefault="00B2011E" w:rsidP="00F936B8">
      <w:pPr>
        <w:pStyle w:val="Akapitzlist"/>
        <w:numPr>
          <w:ilvl w:val="0"/>
          <w:numId w:val="6"/>
        </w:numPr>
        <w:spacing w:before="240" w:after="240" w:line="349" w:lineRule="auto"/>
        <w:ind w:left="426" w:hanging="426"/>
        <w:rPr>
          <w:rFonts w:ascii="Calibri" w:hAnsi="Calibri" w:cs="Calibri"/>
          <w:sz w:val="24"/>
          <w:szCs w:val="24"/>
        </w:rPr>
      </w:pPr>
      <w:r w:rsidRPr="00B2011E">
        <w:rPr>
          <w:rFonts w:ascii="Calibri" w:hAnsi="Calibri" w:cs="Calibri"/>
          <w:sz w:val="24"/>
          <w:szCs w:val="24"/>
        </w:rPr>
        <w:lastRenderedPageBreak/>
        <w:t>Zleceniodawca uprawniony jest do zgłaszania wskazówek lub uwag w trakcie wykonywania poszczególnych czynności, a Zleceniobiorca zobowiązany jest do ich uwzględnienia.</w:t>
      </w:r>
    </w:p>
    <w:p w14:paraId="46E0FE91" w14:textId="77777777" w:rsidR="00B2011E" w:rsidRPr="00B2011E" w:rsidRDefault="00B2011E" w:rsidP="00F936B8">
      <w:pPr>
        <w:pStyle w:val="Akapitzlist"/>
        <w:numPr>
          <w:ilvl w:val="0"/>
          <w:numId w:val="6"/>
        </w:numPr>
        <w:spacing w:before="240" w:after="240" w:line="349" w:lineRule="auto"/>
        <w:ind w:left="426" w:hanging="426"/>
        <w:rPr>
          <w:rFonts w:ascii="Calibri" w:hAnsi="Calibri" w:cs="Calibri"/>
          <w:sz w:val="24"/>
          <w:szCs w:val="24"/>
        </w:rPr>
      </w:pPr>
      <w:r w:rsidRPr="00B2011E">
        <w:rPr>
          <w:rFonts w:ascii="Calibri" w:hAnsi="Calibri" w:cs="Calibri"/>
          <w:sz w:val="24"/>
          <w:szCs w:val="24"/>
        </w:rPr>
        <w:t>Zleceniobiorca na żądanie Zleceniodawcy zobowiązany jest do prezentacji wyników wykonania danej czynności osobiście w siedzibie Zleceniodawcy lub za pośrednictwem środków bezpośredniego porozumiewania się na odległość.</w:t>
      </w:r>
    </w:p>
    <w:p w14:paraId="4092D80B" w14:textId="1EF0792D" w:rsidR="00B2011E" w:rsidRPr="00B2011E" w:rsidRDefault="00B2011E" w:rsidP="00F936B8">
      <w:pPr>
        <w:pStyle w:val="Akapitzlist"/>
        <w:numPr>
          <w:ilvl w:val="0"/>
          <w:numId w:val="6"/>
        </w:numPr>
        <w:spacing w:before="240" w:after="240" w:line="349" w:lineRule="auto"/>
        <w:ind w:left="426" w:hanging="426"/>
        <w:rPr>
          <w:rFonts w:ascii="Calibri" w:hAnsi="Calibri" w:cs="Calibri"/>
          <w:sz w:val="24"/>
          <w:szCs w:val="24"/>
        </w:rPr>
      </w:pPr>
      <w:r w:rsidRPr="00B2011E">
        <w:rPr>
          <w:rFonts w:ascii="Calibri" w:hAnsi="Calibri" w:cs="Calibri"/>
          <w:sz w:val="24"/>
          <w:szCs w:val="24"/>
        </w:rPr>
        <w:t>Niezwłocznie po otrzymaniu wyników wykonania poszczególnych czynności Zleceniodawca poinformuje Zleceniobiorcę o akceptacji danej czynności lub zgłoszeniu uwag. W przypadku zgłoszenia uwag, Zleceniobiorca zobowiązany jest do modyfikacji danych wyników  zgodnie z uwagami Zleceniodawcy. Przy ponownym przekazaniu wyników danej czynności niniejszy punkt 6. § 1</w:t>
      </w:r>
      <w:r>
        <w:rPr>
          <w:rFonts w:ascii="Calibri" w:hAnsi="Calibri" w:cs="Calibri"/>
          <w:sz w:val="24"/>
          <w:szCs w:val="24"/>
        </w:rPr>
        <w:t xml:space="preserve"> </w:t>
      </w:r>
      <w:r w:rsidRPr="00B2011E">
        <w:rPr>
          <w:rFonts w:ascii="Calibri" w:hAnsi="Calibri" w:cs="Calibri"/>
          <w:sz w:val="24"/>
          <w:szCs w:val="24"/>
        </w:rPr>
        <w:t>Umowy znajdzie odpowiednie zastosowanie.</w:t>
      </w:r>
    </w:p>
    <w:p w14:paraId="00000012" w14:textId="6F47138E" w:rsidR="00277406" w:rsidRDefault="00B2011E" w:rsidP="00F936B8">
      <w:pPr>
        <w:pStyle w:val="Akapitzlist"/>
        <w:numPr>
          <w:ilvl w:val="0"/>
          <w:numId w:val="6"/>
        </w:numPr>
        <w:spacing w:before="240" w:after="240" w:line="349" w:lineRule="auto"/>
        <w:ind w:left="426" w:hanging="426"/>
        <w:rPr>
          <w:rFonts w:ascii="Calibri" w:hAnsi="Calibri" w:cs="Calibri"/>
          <w:sz w:val="24"/>
          <w:szCs w:val="24"/>
        </w:rPr>
      </w:pPr>
      <w:r w:rsidRPr="00B2011E">
        <w:rPr>
          <w:rFonts w:ascii="Calibri" w:hAnsi="Calibri" w:cs="Calibri"/>
          <w:sz w:val="24"/>
          <w:szCs w:val="24"/>
        </w:rPr>
        <w:t>Zleceniobiorca zobowiązuje się wykonywać przedmiot Umowy z najwyższą starannością wymaganą od profesjonalistów oraz z uwzględnieniem interesu Zleceniodawcy.</w:t>
      </w:r>
    </w:p>
    <w:p w14:paraId="14C616D0" w14:textId="206B42F1" w:rsidR="00B2011E" w:rsidRDefault="00B2011E" w:rsidP="00B2011E">
      <w:pPr>
        <w:spacing w:before="240" w:after="240" w:line="349" w:lineRule="auto"/>
        <w:jc w:val="both"/>
        <w:rPr>
          <w:rFonts w:ascii="Calibri" w:hAnsi="Calibri" w:cs="Calibri"/>
          <w:sz w:val="24"/>
          <w:szCs w:val="24"/>
        </w:rPr>
      </w:pPr>
    </w:p>
    <w:p w14:paraId="20DCADE2" w14:textId="346D54F3" w:rsidR="00B2011E" w:rsidRPr="002B2F31" w:rsidRDefault="00B2011E" w:rsidP="00B2011E">
      <w:pPr>
        <w:spacing w:before="240" w:after="240" w:line="349" w:lineRule="auto"/>
        <w:jc w:val="center"/>
        <w:rPr>
          <w:rFonts w:ascii="Calibri" w:hAnsi="Calibri" w:cs="Calibri"/>
          <w:b/>
          <w:sz w:val="28"/>
          <w:szCs w:val="28"/>
        </w:rPr>
      </w:pPr>
      <w:r w:rsidRPr="002B2F31">
        <w:rPr>
          <w:rFonts w:ascii="Calibri" w:hAnsi="Calibri" w:cs="Calibri"/>
          <w:b/>
          <w:sz w:val="28"/>
          <w:szCs w:val="28"/>
        </w:rPr>
        <w:t xml:space="preserve">§ </w:t>
      </w:r>
      <w:r>
        <w:rPr>
          <w:rFonts w:ascii="Calibri" w:hAnsi="Calibri" w:cs="Calibri"/>
          <w:b/>
          <w:sz w:val="28"/>
          <w:szCs w:val="28"/>
        </w:rPr>
        <w:t>2</w:t>
      </w:r>
    </w:p>
    <w:p w14:paraId="6DA5048A" w14:textId="77777777" w:rsidR="00B64F89" w:rsidRPr="00B64F89" w:rsidRDefault="00B64F89" w:rsidP="00B64F89">
      <w:pPr>
        <w:spacing w:before="240" w:after="240" w:line="349" w:lineRule="auto"/>
        <w:jc w:val="both"/>
        <w:rPr>
          <w:rFonts w:ascii="Calibri" w:hAnsi="Calibri" w:cs="Calibri"/>
          <w:sz w:val="24"/>
          <w:szCs w:val="24"/>
        </w:rPr>
      </w:pPr>
      <w:r w:rsidRPr="00B64F89">
        <w:rPr>
          <w:rFonts w:ascii="Calibri" w:hAnsi="Calibri" w:cs="Calibri"/>
          <w:sz w:val="24"/>
          <w:szCs w:val="24"/>
        </w:rPr>
        <w:t>Zleceniodawca zobowiązuje się do wykonania wymienionych w § 1 czynności w terminach od __/__/____ r. do __/__/____ r.</w:t>
      </w:r>
    </w:p>
    <w:p w14:paraId="6EAC00EA" w14:textId="77777777" w:rsidR="00B64F89" w:rsidRDefault="00B64F89" w:rsidP="00B64F89">
      <w:pPr>
        <w:spacing w:before="240" w:after="240" w:line="349" w:lineRule="auto"/>
        <w:jc w:val="both"/>
        <w:rPr>
          <w:rFonts w:ascii="Calibri" w:hAnsi="Calibri" w:cs="Calibri"/>
          <w:sz w:val="24"/>
          <w:szCs w:val="24"/>
        </w:rPr>
      </w:pPr>
    </w:p>
    <w:p w14:paraId="57AC08AB" w14:textId="27C8746F" w:rsidR="00B64F89" w:rsidRPr="002B2F31" w:rsidRDefault="00B64F89" w:rsidP="00B64F89">
      <w:pPr>
        <w:spacing w:before="240" w:after="240" w:line="349" w:lineRule="auto"/>
        <w:jc w:val="center"/>
        <w:rPr>
          <w:rFonts w:ascii="Calibri" w:hAnsi="Calibri" w:cs="Calibri"/>
          <w:b/>
          <w:sz w:val="28"/>
          <w:szCs w:val="28"/>
        </w:rPr>
      </w:pPr>
      <w:r w:rsidRPr="002B2F31">
        <w:rPr>
          <w:rFonts w:ascii="Calibri" w:hAnsi="Calibri" w:cs="Calibri"/>
          <w:b/>
          <w:sz w:val="28"/>
          <w:szCs w:val="28"/>
        </w:rPr>
        <w:t xml:space="preserve">§ </w:t>
      </w:r>
      <w:r>
        <w:rPr>
          <w:rFonts w:ascii="Calibri" w:hAnsi="Calibri" w:cs="Calibri"/>
          <w:b/>
          <w:sz w:val="28"/>
          <w:szCs w:val="28"/>
        </w:rPr>
        <w:t>3</w:t>
      </w:r>
    </w:p>
    <w:p w14:paraId="55C2DD91" w14:textId="2FBAE156" w:rsidR="00B64F89" w:rsidRPr="00B64F89" w:rsidRDefault="00B64F89" w:rsidP="000C7510">
      <w:pPr>
        <w:pStyle w:val="Akapitzlist"/>
        <w:numPr>
          <w:ilvl w:val="0"/>
          <w:numId w:val="7"/>
        </w:numPr>
        <w:spacing w:before="240" w:after="240" w:line="349" w:lineRule="auto"/>
        <w:ind w:left="426" w:hanging="426"/>
        <w:rPr>
          <w:rFonts w:ascii="Calibri" w:hAnsi="Calibri" w:cs="Calibri"/>
          <w:sz w:val="24"/>
          <w:szCs w:val="24"/>
        </w:rPr>
      </w:pPr>
      <w:r w:rsidRPr="00B64F89">
        <w:rPr>
          <w:rFonts w:ascii="Calibri" w:hAnsi="Calibri" w:cs="Calibri"/>
          <w:sz w:val="24"/>
          <w:szCs w:val="24"/>
        </w:rPr>
        <w:t>W przypadku, gdy w wyniku wykonania przedmiotu Umowy, Zleceniobiorca stworzy utwór w rozumieniu ustawy z dnia 4 lutego 1994 r. o prawie autorskim i prawach pokrewnych (dalej “Utwór”), z chwilą przekazania Zleceniodawcy w jakikolwiek sposób danego Utworu, Zleceniobiorca przenosi na Zamawiającego autorskie prawa majątkowe do  takiego Utworu na zasadach określonych poniżej.</w:t>
      </w:r>
    </w:p>
    <w:p w14:paraId="23C90F68" w14:textId="77777777" w:rsidR="00B64F89" w:rsidRDefault="00B64F89" w:rsidP="000C7510">
      <w:pPr>
        <w:pStyle w:val="Akapitzlist"/>
        <w:numPr>
          <w:ilvl w:val="0"/>
          <w:numId w:val="7"/>
        </w:numPr>
        <w:spacing w:before="240" w:after="240" w:line="349" w:lineRule="auto"/>
        <w:ind w:left="426" w:hanging="426"/>
        <w:rPr>
          <w:rFonts w:ascii="Calibri" w:hAnsi="Calibri" w:cs="Calibri"/>
          <w:sz w:val="24"/>
          <w:szCs w:val="24"/>
        </w:rPr>
      </w:pPr>
      <w:r w:rsidRPr="00B64F89">
        <w:rPr>
          <w:rFonts w:ascii="Calibri" w:hAnsi="Calibri" w:cs="Calibri"/>
          <w:sz w:val="24"/>
          <w:szCs w:val="24"/>
        </w:rPr>
        <w:t>Przeniesienie autorskich praw majątkowych nie będzie ograniczone czasowo ani terytorialnie.</w:t>
      </w:r>
    </w:p>
    <w:p w14:paraId="4011597C" w14:textId="77777777" w:rsidR="00B64F89" w:rsidRDefault="00B64F89" w:rsidP="000C7510">
      <w:pPr>
        <w:pStyle w:val="Akapitzlist"/>
        <w:numPr>
          <w:ilvl w:val="0"/>
          <w:numId w:val="7"/>
        </w:numPr>
        <w:spacing w:before="240" w:after="240" w:line="349" w:lineRule="auto"/>
        <w:ind w:left="426" w:hanging="426"/>
        <w:rPr>
          <w:rFonts w:ascii="Calibri" w:hAnsi="Calibri" w:cs="Calibri"/>
          <w:sz w:val="24"/>
          <w:szCs w:val="24"/>
        </w:rPr>
      </w:pPr>
      <w:r w:rsidRPr="00B64F89">
        <w:rPr>
          <w:rFonts w:ascii="Calibri" w:hAnsi="Calibri" w:cs="Calibri"/>
          <w:sz w:val="24"/>
          <w:szCs w:val="24"/>
        </w:rPr>
        <w:lastRenderedPageBreak/>
        <w:t>W przypadku przekazania Utworu na nośniku fizycznym, Zleceniobiorca, w ramach wynagrodzenia, o którym mowa w punkcie 4. Umowy, przeniesienie na Zleceniodawcę własność tego nośnika.</w:t>
      </w:r>
    </w:p>
    <w:p w14:paraId="3F006EA7" w14:textId="77777777" w:rsidR="00B64F89" w:rsidRDefault="00B64F89" w:rsidP="000C7510">
      <w:pPr>
        <w:pStyle w:val="Akapitzlist"/>
        <w:numPr>
          <w:ilvl w:val="0"/>
          <w:numId w:val="7"/>
        </w:numPr>
        <w:spacing w:before="240" w:after="240" w:line="349" w:lineRule="auto"/>
        <w:ind w:left="426" w:hanging="426"/>
        <w:rPr>
          <w:rFonts w:ascii="Calibri" w:hAnsi="Calibri" w:cs="Calibri"/>
          <w:sz w:val="24"/>
          <w:szCs w:val="24"/>
        </w:rPr>
      </w:pPr>
      <w:r w:rsidRPr="00B64F89">
        <w:rPr>
          <w:rFonts w:ascii="Calibri" w:hAnsi="Calibri" w:cs="Calibri"/>
          <w:sz w:val="24"/>
          <w:szCs w:val="24"/>
        </w:rPr>
        <w:t>Przeniesienie autorskich praw majątkowych nastąpi na wszystkich znanych w chwili zawarcia Umowy polach eksploatacji, w szczególności:</w:t>
      </w:r>
    </w:p>
    <w:p w14:paraId="055BCE16" w14:textId="77777777" w:rsidR="00B64F89" w:rsidRDefault="00B64F89" w:rsidP="000C7510">
      <w:pPr>
        <w:pStyle w:val="Akapitzlist"/>
        <w:spacing w:before="240" w:after="240" w:line="349" w:lineRule="auto"/>
        <w:ind w:left="709" w:hanging="425"/>
        <w:rPr>
          <w:rFonts w:ascii="Calibri" w:hAnsi="Calibri" w:cs="Calibri"/>
          <w:sz w:val="24"/>
          <w:szCs w:val="24"/>
        </w:rPr>
      </w:pPr>
      <w:r w:rsidRPr="00B64F89">
        <w:rPr>
          <w:rFonts w:ascii="Calibri" w:hAnsi="Calibri" w:cs="Calibri"/>
          <w:sz w:val="24"/>
          <w:szCs w:val="24"/>
        </w:rPr>
        <w:t>4.1.</w:t>
      </w:r>
      <w:r w:rsidRPr="00B64F89">
        <w:rPr>
          <w:rFonts w:ascii="Calibri" w:hAnsi="Calibri" w:cs="Calibri"/>
          <w:sz w:val="24"/>
          <w:szCs w:val="24"/>
        </w:rPr>
        <w:tab/>
        <w:t>w zakresie utrwalania i zwielokrotniania utworu – wytwarzanie określoną techniką egzemplarzy utworu, w tym techniką drukarską, reprograficzną, zapisu magnetycznego oraz techniką cyfrową;</w:t>
      </w:r>
    </w:p>
    <w:p w14:paraId="77235B55" w14:textId="77777777" w:rsidR="00B64F89" w:rsidRDefault="00B64F89" w:rsidP="000C7510">
      <w:pPr>
        <w:pStyle w:val="Akapitzlist"/>
        <w:spacing w:before="240" w:after="240" w:line="349" w:lineRule="auto"/>
        <w:ind w:left="709" w:hanging="425"/>
        <w:rPr>
          <w:rFonts w:ascii="Calibri" w:hAnsi="Calibri" w:cs="Calibri"/>
          <w:sz w:val="24"/>
          <w:szCs w:val="24"/>
        </w:rPr>
      </w:pPr>
      <w:r w:rsidRPr="00B64F89">
        <w:rPr>
          <w:rFonts w:ascii="Calibri" w:hAnsi="Calibri" w:cs="Calibri"/>
          <w:sz w:val="24"/>
          <w:szCs w:val="24"/>
        </w:rPr>
        <w:t>4.2.</w:t>
      </w:r>
      <w:r w:rsidRPr="00B64F89">
        <w:rPr>
          <w:rFonts w:ascii="Calibri" w:hAnsi="Calibri" w:cs="Calibri"/>
          <w:sz w:val="24"/>
          <w:szCs w:val="24"/>
        </w:rPr>
        <w:tab/>
        <w:t>w zakresie obrotu oryginałem albo egzemplarzami, na których utwór utrwalono – wprowadzanie do obrotu, użyczenie lub najem oryginału albo egzemplarzy;</w:t>
      </w:r>
    </w:p>
    <w:p w14:paraId="07EE35F7" w14:textId="1B87E6C6" w:rsidR="00B64F89" w:rsidRPr="00B64F89" w:rsidRDefault="00B64F89" w:rsidP="000C7510">
      <w:pPr>
        <w:pStyle w:val="Akapitzlist"/>
        <w:spacing w:before="240" w:after="240" w:line="349" w:lineRule="auto"/>
        <w:ind w:left="709" w:hanging="425"/>
        <w:rPr>
          <w:rFonts w:ascii="Calibri" w:hAnsi="Calibri" w:cs="Calibri"/>
          <w:sz w:val="24"/>
          <w:szCs w:val="24"/>
        </w:rPr>
      </w:pPr>
      <w:r w:rsidRPr="00B64F89">
        <w:rPr>
          <w:rFonts w:ascii="Calibri" w:hAnsi="Calibri" w:cs="Calibri"/>
          <w:sz w:val="24"/>
          <w:szCs w:val="24"/>
        </w:rPr>
        <w:t>4.3.</w:t>
      </w:r>
      <w:r w:rsidRPr="00B64F89">
        <w:rPr>
          <w:rFonts w:ascii="Calibri" w:hAnsi="Calibri" w:cs="Calibri"/>
          <w:sz w:val="24"/>
          <w:szCs w:val="24"/>
        </w:rPr>
        <w:tab/>
        <w:t>w zakresie rozpowszechniania utworu w sposób inny niż określony w punkcie 4</w:t>
      </w:r>
      <w:r>
        <w:rPr>
          <w:rFonts w:ascii="Calibri" w:hAnsi="Calibri" w:cs="Calibri"/>
          <w:sz w:val="24"/>
          <w:szCs w:val="24"/>
        </w:rPr>
        <w:t>.</w:t>
      </w:r>
      <w:r w:rsidRPr="00B64F89">
        <w:rPr>
          <w:rFonts w:ascii="Calibri" w:hAnsi="Calibri" w:cs="Calibri"/>
          <w:sz w:val="24"/>
          <w:szCs w:val="24"/>
        </w:rPr>
        <w:t xml:space="preserve"> – publiczne wykonanie, wystawienie, wyświetlenie, odtworzenie oraz nadawanie i reemitowanie, a także publiczne udostępnianie utworu w taki sposób, aby każdy mógł mieć do niego dostęp w miejscu i w czasie przez siebie wybranym. </w:t>
      </w:r>
    </w:p>
    <w:p w14:paraId="30B84877" w14:textId="77777777" w:rsidR="00B64F89" w:rsidRDefault="00B64F89" w:rsidP="000C7510">
      <w:pPr>
        <w:spacing w:before="240" w:after="240" w:line="349" w:lineRule="auto"/>
        <w:ind w:left="426" w:hanging="426"/>
        <w:rPr>
          <w:rFonts w:ascii="Calibri" w:hAnsi="Calibri" w:cs="Calibri"/>
          <w:sz w:val="24"/>
          <w:szCs w:val="24"/>
        </w:rPr>
      </w:pPr>
      <w:r w:rsidRPr="00B64F89">
        <w:rPr>
          <w:rFonts w:ascii="Calibri" w:hAnsi="Calibri" w:cs="Calibri"/>
          <w:sz w:val="24"/>
          <w:szCs w:val="24"/>
        </w:rPr>
        <w:t>oraz na wszystkich polach eksploatacji nieznanych w chwili zawarcia Umowy. W takim przypadku, w ramach wynagrodzenia określonego w punkcie 4. Umowy, Strony podpiszą stosowny aneks do Umowy.</w:t>
      </w:r>
    </w:p>
    <w:p w14:paraId="2F427CF9" w14:textId="77777777" w:rsidR="00B64F89" w:rsidRDefault="00B64F89" w:rsidP="000C7510">
      <w:pPr>
        <w:spacing w:line="349" w:lineRule="auto"/>
        <w:ind w:left="426" w:hanging="426"/>
        <w:rPr>
          <w:rFonts w:ascii="Calibri" w:hAnsi="Calibri" w:cs="Calibri"/>
          <w:sz w:val="24"/>
          <w:szCs w:val="24"/>
        </w:rPr>
      </w:pPr>
      <w:r>
        <w:rPr>
          <w:rFonts w:ascii="Calibri" w:hAnsi="Calibri" w:cs="Calibri"/>
          <w:sz w:val="24"/>
          <w:szCs w:val="24"/>
        </w:rPr>
        <w:t xml:space="preserve">5. </w:t>
      </w:r>
      <w:r w:rsidRPr="00B64F89">
        <w:rPr>
          <w:rFonts w:ascii="Calibri" w:hAnsi="Calibri" w:cs="Calibri"/>
          <w:sz w:val="24"/>
          <w:szCs w:val="24"/>
        </w:rPr>
        <w:t>W przypadku, gdy Utwór stanowi program komputerowy w rozumieniu ustawy z dnia 4 lutego 1994 r. o prawie autorskim i prawach pokrewnych, przeniesienie autorskich praw majątkowych nastąpi na wszystkich znanych w chwili zawarcia Umowy polach eksploatacji dotyczących programów komputerowych, w szczególności:</w:t>
      </w:r>
    </w:p>
    <w:p w14:paraId="34270EAA" w14:textId="77777777" w:rsidR="00B64F89" w:rsidRDefault="00B64F89" w:rsidP="000C7510">
      <w:pPr>
        <w:pStyle w:val="Akapitzlist"/>
        <w:spacing w:line="349" w:lineRule="auto"/>
        <w:ind w:left="709" w:hanging="425"/>
        <w:rPr>
          <w:rFonts w:ascii="Calibri" w:hAnsi="Calibri" w:cs="Calibri"/>
          <w:sz w:val="24"/>
          <w:szCs w:val="24"/>
        </w:rPr>
      </w:pPr>
      <w:r w:rsidRPr="00B64F89">
        <w:rPr>
          <w:rFonts w:ascii="Calibri" w:hAnsi="Calibri" w:cs="Calibri"/>
          <w:sz w:val="24"/>
          <w:szCs w:val="24"/>
        </w:rPr>
        <w:t>5.1.</w:t>
      </w:r>
      <w:r w:rsidRPr="00B64F89">
        <w:rPr>
          <w:rFonts w:ascii="Calibri" w:hAnsi="Calibri" w:cs="Calibri"/>
          <w:sz w:val="24"/>
          <w:szCs w:val="24"/>
        </w:rPr>
        <w:tab/>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 czynności te wymagają zgody uprawnionego;</w:t>
      </w:r>
    </w:p>
    <w:p w14:paraId="053D3B8C" w14:textId="63828CCD" w:rsidR="00B64F89" w:rsidRDefault="00B64F89" w:rsidP="000C7510">
      <w:pPr>
        <w:spacing w:line="349" w:lineRule="auto"/>
        <w:ind w:left="709" w:hanging="425"/>
        <w:rPr>
          <w:rFonts w:ascii="Calibri" w:hAnsi="Calibri" w:cs="Calibri"/>
          <w:sz w:val="24"/>
          <w:szCs w:val="24"/>
        </w:rPr>
      </w:pPr>
      <w:r>
        <w:rPr>
          <w:rFonts w:ascii="Calibri" w:hAnsi="Calibri" w:cs="Calibri"/>
          <w:sz w:val="24"/>
          <w:szCs w:val="24"/>
        </w:rPr>
        <w:t>5</w:t>
      </w:r>
      <w:r w:rsidRPr="00B64F89">
        <w:rPr>
          <w:rFonts w:ascii="Calibri" w:hAnsi="Calibri" w:cs="Calibri"/>
          <w:sz w:val="24"/>
          <w:szCs w:val="24"/>
        </w:rPr>
        <w:t>.2.</w:t>
      </w:r>
      <w:r w:rsidRPr="00B64F89">
        <w:rPr>
          <w:rFonts w:ascii="Calibri" w:hAnsi="Calibri" w:cs="Calibri"/>
          <w:sz w:val="24"/>
          <w:szCs w:val="24"/>
        </w:rPr>
        <w:tab/>
        <w:t>tłumaczenia, przystosowywania, zmiany układu lub jakichkolwiek innych zmian w programie komputerowym, z zachowaniem praw osoby, która tych zmian dokonała;</w:t>
      </w:r>
    </w:p>
    <w:p w14:paraId="1453EF55" w14:textId="4DF32E1F" w:rsidR="00B64F89" w:rsidRPr="00B64F89" w:rsidRDefault="00B64F89" w:rsidP="000C7510">
      <w:pPr>
        <w:spacing w:line="349" w:lineRule="auto"/>
        <w:ind w:left="709" w:hanging="425"/>
        <w:rPr>
          <w:rFonts w:ascii="Calibri" w:hAnsi="Calibri" w:cs="Calibri"/>
          <w:sz w:val="24"/>
          <w:szCs w:val="24"/>
        </w:rPr>
      </w:pPr>
      <w:r w:rsidRPr="00B64F89">
        <w:rPr>
          <w:rFonts w:ascii="Calibri" w:hAnsi="Calibri" w:cs="Calibri"/>
          <w:sz w:val="24"/>
          <w:szCs w:val="24"/>
        </w:rPr>
        <w:t>5.3.</w:t>
      </w:r>
      <w:r w:rsidRPr="00B64F89">
        <w:rPr>
          <w:rFonts w:ascii="Calibri" w:hAnsi="Calibri" w:cs="Calibri"/>
          <w:sz w:val="24"/>
          <w:szCs w:val="24"/>
        </w:rPr>
        <w:tab/>
        <w:t>rozpowszechniania, w tym użyczenia lub najmu, programu komputerowego lub jego kopii;</w:t>
      </w:r>
    </w:p>
    <w:p w14:paraId="73113FFB" w14:textId="77777777" w:rsidR="00B64F89" w:rsidRPr="00B64F89" w:rsidRDefault="00B64F89" w:rsidP="000C7510">
      <w:pPr>
        <w:spacing w:before="240" w:after="240" w:line="349" w:lineRule="auto"/>
        <w:ind w:left="567" w:hanging="141"/>
        <w:rPr>
          <w:rFonts w:ascii="Calibri" w:hAnsi="Calibri" w:cs="Calibri"/>
          <w:sz w:val="24"/>
          <w:szCs w:val="24"/>
        </w:rPr>
      </w:pPr>
      <w:r w:rsidRPr="00B64F89">
        <w:rPr>
          <w:rFonts w:ascii="Calibri" w:hAnsi="Calibri" w:cs="Calibri"/>
          <w:sz w:val="24"/>
          <w:szCs w:val="24"/>
        </w:rPr>
        <w:lastRenderedPageBreak/>
        <w:t>oraz na wszystkich polach eksploatacji dotyczących programów komputerowych nieznanych w chwili zawarcia Umowy. W takim przypadku, w ramach wynagrodzenia określonego w punkcie 4. Umowy, Strony podpiszą stosowny aneks do Umowy.</w:t>
      </w:r>
    </w:p>
    <w:p w14:paraId="77D0718C" w14:textId="49F2D98D" w:rsidR="00B64F89" w:rsidRPr="00B64F89" w:rsidRDefault="00B64F89" w:rsidP="000C7510">
      <w:pPr>
        <w:spacing w:line="349" w:lineRule="auto"/>
        <w:ind w:left="426" w:hanging="426"/>
        <w:rPr>
          <w:rFonts w:ascii="Calibri" w:hAnsi="Calibri" w:cs="Calibri"/>
          <w:sz w:val="24"/>
          <w:szCs w:val="24"/>
        </w:rPr>
      </w:pPr>
      <w:r w:rsidRPr="00B64F89">
        <w:rPr>
          <w:rFonts w:ascii="Calibri" w:hAnsi="Calibri" w:cs="Calibri"/>
          <w:sz w:val="24"/>
          <w:szCs w:val="24"/>
        </w:rPr>
        <w:t>6.</w:t>
      </w:r>
      <w:r w:rsidRPr="00B64F89">
        <w:rPr>
          <w:rFonts w:ascii="Calibri" w:hAnsi="Calibri" w:cs="Calibri"/>
          <w:sz w:val="24"/>
          <w:szCs w:val="24"/>
        </w:rPr>
        <w:tab/>
        <w:t>Zleceniobiorca zobowiązuje się nie wykonywać poniżej wymienionych autorskich praw osobistych do Utworu oraz upoważnia Zleceniodawcę i jego następców prawnych do wykonywania autorskich praw osobistych do Utworów w imieniu i na rzecz Zleceniobiorcy, w tym zezwala Zleceniodawcy na:</w:t>
      </w:r>
    </w:p>
    <w:p w14:paraId="12A10152" w14:textId="44E0AC96" w:rsidR="00B64F89" w:rsidRPr="00B64F89" w:rsidRDefault="00B64F89" w:rsidP="000C7510">
      <w:pPr>
        <w:spacing w:line="349" w:lineRule="auto"/>
        <w:ind w:left="709" w:hanging="283"/>
        <w:rPr>
          <w:rFonts w:ascii="Calibri" w:hAnsi="Calibri" w:cs="Calibri"/>
          <w:sz w:val="24"/>
          <w:szCs w:val="24"/>
        </w:rPr>
      </w:pPr>
      <w:r w:rsidRPr="00B64F89">
        <w:rPr>
          <w:rFonts w:ascii="Calibri" w:hAnsi="Calibri" w:cs="Calibri"/>
          <w:sz w:val="24"/>
          <w:szCs w:val="24"/>
        </w:rPr>
        <w:t>6.1.</w:t>
      </w:r>
      <w:r w:rsidRPr="00B64F89">
        <w:rPr>
          <w:rFonts w:ascii="Calibri" w:hAnsi="Calibri" w:cs="Calibri"/>
          <w:sz w:val="24"/>
          <w:szCs w:val="24"/>
        </w:rPr>
        <w:tab/>
        <w:t>decydowanie o sposobie oznaczania Utworów;</w:t>
      </w:r>
    </w:p>
    <w:p w14:paraId="0DDE9895" w14:textId="77777777" w:rsidR="00F00195" w:rsidRDefault="00B64F89" w:rsidP="000C7510">
      <w:pPr>
        <w:spacing w:line="349" w:lineRule="auto"/>
        <w:ind w:left="709" w:hanging="283"/>
        <w:rPr>
          <w:rFonts w:ascii="Calibri" w:hAnsi="Calibri" w:cs="Calibri"/>
          <w:sz w:val="24"/>
          <w:szCs w:val="24"/>
        </w:rPr>
      </w:pPr>
      <w:r w:rsidRPr="00B64F89">
        <w:rPr>
          <w:rFonts w:ascii="Calibri" w:hAnsi="Calibri" w:cs="Calibri"/>
          <w:sz w:val="24"/>
          <w:szCs w:val="24"/>
        </w:rPr>
        <w:t>6.2.</w:t>
      </w:r>
      <w:r w:rsidRPr="00B64F89">
        <w:rPr>
          <w:rFonts w:ascii="Calibri" w:hAnsi="Calibri" w:cs="Calibri"/>
          <w:sz w:val="24"/>
          <w:szCs w:val="24"/>
        </w:rPr>
        <w:tab/>
        <w:t>decydowanie o pierwszym udostępnieniu Utworów;</w:t>
      </w:r>
    </w:p>
    <w:p w14:paraId="2E33135D" w14:textId="0EF5FC59" w:rsidR="00F00195" w:rsidRPr="00B64F89" w:rsidRDefault="00B64F89" w:rsidP="000C7510">
      <w:pPr>
        <w:spacing w:line="349" w:lineRule="auto"/>
        <w:ind w:left="709" w:hanging="283"/>
        <w:rPr>
          <w:rFonts w:ascii="Calibri" w:hAnsi="Calibri" w:cs="Calibri"/>
          <w:sz w:val="24"/>
          <w:szCs w:val="24"/>
        </w:rPr>
      </w:pPr>
      <w:r w:rsidRPr="00B64F89">
        <w:rPr>
          <w:rFonts w:ascii="Calibri" w:hAnsi="Calibri" w:cs="Calibri"/>
          <w:sz w:val="24"/>
          <w:szCs w:val="24"/>
        </w:rPr>
        <w:t>6.3.</w:t>
      </w:r>
      <w:r w:rsidRPr="00B64F89">
        <w:rPr>
          <w:rFonts w:ascii="Calibri" w:hAnsi="Calibri" w:cs="Calibri"/>
          <w:sz w:val="24"/>
          <w:szCs w:val="24"/>
        </w:rPr>
        <w:tab/>
        <w:t>adaptowanie, przetwarzanie (jakąkolwiek techniką), zmianę, dostosowanie i dowolne opracowywanie Utworów oraz na korzystanie i rozpowszechnianie przez Zleceniodawcę z jakichkolwiek skrótów lub dowolnych fragmentów Utworów, również w połączeniu z innymi utworami jak również na rozpowszechnianie Utworów bez wskazania Zleceniobiorcy jako ich autora - w granicach zakreślonych przez pola eksploatacji i pozostałe postanowienia niniejszej Umowy.</w:t>
      </w:r>
    </w:p>
    <w:p w14:paraId="787AA874" w14:textId="77777777" w:rsidR="00F00195" w:rsidRDefault="00F00195" w:rsidP="00F00195">
      <w:pPr>
        <w:spacing w:before="240" w:after="240" w:line="349" w:lineRule="auto"/>
        <w:jc w:val="both"/>
        <w:rPr>
          <w:rFonts w:ascii="Calibri" w:hAnsi="Calibri" w:cs="Calibri"/>
          <w:sz w:val="24"/>
          <w:szCs w:val="24"/>
        </w:rPr>
      </w:pPr>
    </w:p>
    <w:p w14:paraId="149D69E5" w14:textId="595997FE" w:rsidR="00F00195" w:rsidRPr="002B2F31" w:rsidRDefault="00F00195" w:rsidP="00F00195">
      <w:pPr>
        <w:spacing w:before="240" w:after="240" w:line="349" w:lineRule="auto"/>
        <w:jc w:val="center"/>
        <w:rPr>
          <w:rFonts w:ascii="Calibri" w:hAnsi="Calibri" w:cs="Calibri"/>
          <w:b/>
          <w:sz w:val="28"/>
          <w:szCs w:val="28"/>
        </w:rPr>
      </w:pPr>
      <w:r w:rsidRPr="002B2F31">
        <w:rPr>
          <w:rFonts w:ascii="Calibri" w:hAnsi="Calibri" w:cs="Calibri"/>
          <w:b/>
          <w:sz w:val="28"/>
          <w:szCs w:val="28"/>
        </w:rPr>
        <w:t xml:space="preserve">§ </w:t>
      </w:r>
      <w:r>
        <w:rPr>
          <w:rFonts w:ascii="Calibri" w:hAnsi="Calibri" w:cs="Calibri"/>
          <w:b/>
          <w:sz w:val="28"/>
          <w:szCs w:val="28"/>
        </w:rPr>
        <w:t>4</w:t>
      </w:r>
    </w:p>
    <w:p w14:paraId="5A4CEFD7" w14:textId="29B36867" w:rsidR="00AF08C8" w:rsidRDefault="00F00195" w:rsidP="000C7510">
      <w:pPr>
        <w:pStyle w:val="Akapitzlist"/>
        <w:numPr>
          <w:ilvl w:val="0"/>
          <w:numId w:val="8"/>
        </w:numPr>
        <w:spacing w:line="349" w:lineRule="auto"/>
        <w:ind w:left="426" w:hanging="426"/>
        <w:rPr>
          <w:rFonts w:ascii="Calibri" w:hAnsi="Calibri" w:cs="Calibri"/>
          <w:sz w:val="24"/>
          <w:szCs w:val="24"/>
        </w:rPr>
      </w:pPr>
      <w:r w:rsidRPr="00F00195">
        <w:rPr>
          <w:rFonts w:ascii="Calibri" w:hAnsi="Calibri" w:cs="Calibri"/>
          <w:sz w:val="24"/>
          <w:szCs w:val="24"/>
        </w:rPr>
        <w:t xml:space="preserve">W zamian za świadczenie usług w oparciu o Umowę oraz przeniesienie autorskich praw majątkowych, Zleceniodawca zapłaci Zleceniobiorcy wynagrodzenie </w:t>
      </w:r>
      <w:r>
        <w:rPr>
          <w:rFonts w:ascii="Calibri" w:hAnsi="Calibri" w:cs="Calibri"/>
          <w:sz w:val="24"/>
          <w:szCs w:val="24"/>
        </w:rPr>
        <w:t xml:space="preserve">w wysokości: ____,__ (słownie: </w:t>
      </w:r>
      <w:r w:rsidRPr="00F00195">
        <w:rPr>
          <w:rFonts w:ascii="Calibri" w:hAnsi="Calibri" w:cs="Calibri"/>
          <w:sz w:val="24"/>
          <w:szCs w:val="24"/>
        </w:rPr>
        <w:t>_______________________________________</w:t>
      </w:r>
      <w:r>
        <w:rPr>
          <w:rFonts w:ascii="Calibri" w:hAnsi="Calibri" w:cs="Calibri"/>
          <w:sz w:val="24"/>
          <w:szCs w:val="24"/>
        </w:rPr>
        <w:t xml:space="preserve">) złotych brutto. </w:t>
      </w:r>
    </w:p>
    <w:p w14:paraId="3A4122B0" w14:textId="77777777" w:rsidR="00AF08C8" w:rsidRDefault="00AF08C8" w:rsidP="000C7510">
      <w:pPr>
        <w:pStyle w:val="Akapitzlist"/>
        <w:numPr>
          <w:ilvl w:val="0"/>
          <w:numId w:val="8"/>
        </w:numPr>
        <w:spacing w:line="349" w:lineRule="auto"/>
        <w:ind w:left="426" w:hanging="426"/>
        <w:rPr>
          <w:rFonts w:ascii="Calibri" w:hAnsi="Calibri" w:cs="Calibri"/>
          <w:sz w:val="24"/>
          <w:szCs w:val="24"/>
        </w:rPr>
      </w:pPr>
      <w:r w:rsidRPr="00AF08C8">
        <w:rPr>
          <w:rFonts w:ascii="Calibri" w:hAnsi="Calibri" w:cs="Calibri"/>
          <w:sz w:val="24"/>
          <w:szCs w:val="24"/>
        </w:rPr>
        <w:t xml:space="preserve">Zleceniodawca może przyznać </w:t>
      </w:r>
      <w:r w:rsidRPr="00A77190">
        <w:rPr>
          <w:rFonts w:ascii="Calibri" w:hAnsi="Calibri" w:cs="Calibri"/>
          <w:sz w:val="24"/>
          <w:szCs w:val="24"/>
        </w:rPr>
        <w:t>Zleceniobiorcy miesięczną prowizję</w:t>
      </w:r>
      <w:r w:rsidRPr="00AF08C8">
        <w:rPr>
          <w:rFonts w:ascii="Calibri" w:hAnsi="Calibri" w:cs="Calibri"/>
          <w:b/>
          <w:bCs/>
          <w:sz w:val="24"/>
          <w:szCs w:val="24"/>
        </w:rPr>
        <w:t xml:space="preserve"> </w:t>
      </w:r>
      <w:r w:rsidRPr="00AF08C8">
        <w:rPr>
          <w:rFonts w:ascii="Calibri" w:hAnsi="Calibri" w:cs="Calibri"/>
          <w:sz w:val="24"/>
          <w:szCs w:val="24"/>
        </w:rPr>
        <w:t>uznaniową.</w:t>
      </w:r>
    </w:p>
    <w:p w14:paraId="2F8EF8CF" w14:textId="0AD944FC" w:rsidR="00AF08C8" w:rsidRPr="00F936B8" w:rsidRDefault="00F00195" w:rsidP="00F936B8">
      <w:pPr>
        <w:pStyle w:val="Akapitzlist"/>
        <w:numPr>
          <w:ilvl w:val="0"/>
          <w:numId w:val="8"/>
        </w:numPr>
        <w:spacing w:line="349" w:lineRule="auto"/>
        <w:ind w:left="426" w:hanging="426"/>
        <w:rPr>
          <w:rFonts w:ascii="Calibri" w:hAnsi="Calibri" w:cs="Calibri"/>
          <w:sz w:val="24"/>
          <w:szCs w:val="24"/>
        </w:rPr>
      </w:pPr>
      <w:r w:rsidRPr="00AF08C8">
        <w:rPr>
          <w:rFonts w:ascii="Calibri" w:hAnsi="Calibri" w:cs="Calibri"/>
          <w:sz w:val="24"/>
          <w:szCs w:val="24"/>
        </w:rPr>
        <w:t>Wynagrodzenie płatne będzie w oparciu o rachunek wystawiony przez Zleceniobiorcę, w terminie</w:t>
      </w:r>
      <w:r w:rsidR="00AF08C8" w:rsidRPr="00AF08C8">
        <w:rPr>
          <w:rFonts w:ascii="Calibri" w:hAnsi="Calibri" w:cs="Calibri"/>
          <w:sz w:val="24"/>
          <w:szCs w:val="24"/>
        </w:rPr>
        <w:t xml:space="preserve"> ___</w:t>
      </w:r>
      <w:r w:rsidRPr="00AF08C8">
        <w:rPr>
          <w:rFonts w:ascii="Calibri" w:hAnsi="Calibri" w:cs="Calibri"/>
          <w:sz w:val="24"/>
          <w:szCs w:val="24"/>
        </w:rPr>
        <w:t xml:space="preserve"> dni od dnia doręczenia rachunku Zleceniodawcy.</w:t>
      </w:r>
      <w:r w:rsidR="00F936B8">
        <w:rPr>
          <w:rFonts w:ascii="Calibri" w:hAnsi="Calibri" w:cs="Calibri"/>
          <w:sz w:val="24"/>
          <w:szCs w:val="24"/>
        </w:rPr>
        <w:t xml:space="preserve"> </w:t>
      </w:r>
      <w:r w:rsidRPr="00F936B8">
        <w:rPr>
          <w:rFonts w:ascii="Calibri" w:hAnsi="Calibri" w:cs="Calibri"/>
          <w:sz w:val="24"/>
          <w:szCs w:val="24"/>
        </w:rPr>
        <w:t>Wynagrodzenie płatne będzie na następujący numer rachunku bankowego,</w:t>
      </w:r>
      <w:r w:rsidR="00F936B8" w:rsidRPr="00F936B8">
        <w:rPr>
          <w:rFonts w:ascii="Calibri" w:hAnsi="Calibri" w:cs="Calibri"/>
          <w:sz w:val="24"/>
          <w:szCs w:val="24"/>
        </w:rPr>
        <w:t xml:space="preserve"> </w:t>
      </w:r>
      <w:r w:rsidRPr="00F936B8">
        <w:rPr>
          <w:rFonts w:ascii="Calibri" w:hAnsi="Calibri" w:cs="Calibri"/>
          <w:sz w:val="24"/>
          <w:szCs w:val="24"/>
        </w:rPr>
        <w:t xml:space="preserve">należącego do Zleceniobiorcy: </w:t>
      </w:r>
      <w:r w:rsidR="00AF08C8" w:rsidRPr="00F936B8">
        <w:rPr>
          <w:rFonts w:ascii="Calibri" w:hAnsi="Calibri" w:cs="Calibri"/>
          <w:sz w:val="24"/>
          <w:szCs w:val="24"/>
        </w:rPr>
        <w:t>_______________________________________</w:t>
      </w:r>
      <w:r w:rsidRPr="00F936B8">
        <w:rPr>
          <w:rFonts w:ascii="Calibri" w:hAnsi="Calibri" w:cs="Calibri"/>
          <w:sz w:val="24"/>
          <w:szCs w:val="24"/>
        </w:rPr>
        <w:t>.</w:t>
      </w:r>
    </w:p>
    <w:p w14:paraId="1AEBF099" w14:textId="0102A23A" w:rsidR="00AF08C8" w:rsidRDefault="00AF08C8" w:rsidP="000C7510">
      <w:pPr>
        <w:spacing w:before="240" w:after="240" w:line="349" w:lineRule="auto"/>
        <w:rPr>
          <w:rFonts w:ascii="Calibri" w:hAnsi="Calibri" w:cs="Calibri"/>
          <w:sz w:val="24"/>
          <w:szCs w:val="24"/>
        </w:rPr>
      </w:pPr>
    </w:p>
    <w:p w14:paraId="5D164164" w14:textId="39D78D9E" w:rsidR="000C7510" w:rsidRDefault="000C7510" w:rsidP="00AF08C8">
      <w:pPr>
        <w:spacing w:before="240" w:after="240" w:line="349" w:lineRule="auto"/>
        <w:jc w:val="both"/>
        <w:rPr>
          <w:rFonts w:ascii="Calibri" w:hAnsi="Calibri" w:cs="Calibri"/>
          <w:sz w:val="24"/>
          <w:szCs w:val="24"/>
        </w:rPr>
      </w:pPr>
    </w:p>
    <w:p w14:paraId="1D60C81B" w14:textId="77777777" w:rsidR="000C7510" w:rsidRDefault="000C7510" w:rsidP="00AF08C8">
      <w:pPr>
        <w:spacing w:before="240" w:after="240" w:line="349" w:lineRule="auto"/>
        <w:jc w:val="both"/>
        <w:rPr>
          <w:rFonts w:ascii="Calibri" w:hAnsi="Calibri" w:cs="Calibri"/>
          <w:sz w:val="24"/>
          <w:szCs w:val="24"/>
        </w:rPr>
      </w:pPr>
    </w:p>
    <w:p w14:paraId="6879D76D" w14:textId="2795AA21" w:rsidR="00AF08C8" w:rsidRPr="002B2F31" w:rsidRDefault="00AF08C8" w:rsidP="00AF08C8">
      <w:pPr>
        <w:spacing w:before="240" w:after="240" w:line="349" w:lineRule="auto"/>
        <w:jc w:val="center"/>
        <w:rPr>
          <w:rFonts w:ascii="Calibri" w:hAnsi="Calibri" w:cs="Calibri"/>
          <w:b/>
          <w:sz w:val="28"/>
          <w:szCs w:val="28"/>
        </w:rPr>
      </w:pPr>
      <w:r w:rsidRPr="002B2F31">
        <w:rPr>
          <w:rFonts w:ascii="Calibri" w:hAnsi="Calibri" w:cs="Calibri"/>
          <w:b/>
          <w:sz w:val="28"/>
          <w:szCs w:val="28"/>
        </w:rPr>
        <w:lastRenderedPageBreak/>
        <w:t xml:space="preserve">§ </w:t>
      </w:r>
      <w:r>
        <w:rPr>
          <w:rFonts w:ascii="Calibri" w:hAnsi="Calibri" w:cs="Calibri"/>
          <w:b/>
          <w:sz w:val="28"/>
          <w:szCs w:val="28"/>
        </w:rPr>
        <w:t>5</w:t>
      </w:r>
    </w:p>
    <w:p w14:paraId="29BC38E2" w14:textId="77777777" w:rsidR="000C7510" w:rsidRDefault="000C7510" w:rsidP="000C7510">
      <w:pPr>
        <w:pStyle w:val="Akapitzlist"/>
        <w:numPr>
          <w:ilvl w:val="0"/>
          <w:numId w:val="9"/>
        </w:numPr>
        <w:spacing w:line="349" w:lineRule="auto"/>
        <w:ind w:left="426" w:hanging="426"/>
        <w:rPr>
          <w:rFonts w:ascii="Calibri" w:hAnsi="Calibri" w:cs="Calibri"/>
          <w:sz w:val="24"/>
          <w:szCs w:val="24"/>
        </w:rPr>
      </w:pPr>
      <w:r w:rsidRPr="000C7510">
        <w:rPr>
          <w:rFonts w:ascii="Calibri" w:hAnsi="Calibri" w:cs="Calibri"/>
          <w:sz w:val="24"/>
          <w:szCs w:val="24"/>
        </w:rPr>
        <w:t>Dla celów niniejszej Umowy „Informacje Poufne” oznaczają jakiekolwiek informacje lub dane dotyczące każdej ze Stron, a także ich pracowników, klientów i współpracowników, pozyskane w jakiejkolwiek formie, w szczególności w formie pisemnej, elektronicznej lub ustnej. Informacje Poufne obejmują w szczególności jakiekolwiek informacje dotyczące działalności Stron, świadczonych usług, w tym w szczególności informacje dotyczące charakteru usług, miejsca ich świadczenia, warunków ich świadczenia, uzyskanych lub planowanych do uzyskania przez Stronę licencji, zezwoleń i innych aktów administracyjnych, wszelkich umów stosowanych lub zawieranych przez Stronę w związku ze świadczeniem usług, źródeł pozyskiwania kapitału, know-how, informacje techniczne, finansowe, handlowe, statystyczne, naukowe oraz taktyczne. Informacje Poufne obejmują informacje ujawnione przez Stronę, jej wspólników, członków organów, pracowników, dyrektorów, księgowych, prawników, doradców, konsultantów, przedstawicieli, agentów, a także inne osoby współpracujące lub świadczące usługi na rzecz Strony l, niezależnie od formy ich współpracy ze Stroną, wszelkie analizy, zestawienia, plany, ekspertyzy, umowy oraz raporty, jak również wszystkie inne dokumenty dotyczące Strony, przygotowane zarówno przez, na zlecenie, lub w imieniu Strony, a także przygotowane przez, na zlecenie lub w imieniu podmiotów trzecich, a będące w posiadaniu Strony.</w:t>
      </w:r>
    </w:p>
    <w:p w14:paraId="37850BCF" w14:textId="77777777" w:rsidR="000C7510" w:rsidRDefault="000C7510" w:rsidP="000C7510">
      <w:pPr>
        <w:pStyle w:val="Akapitzlist"/>
        <w:numPr>
          <w:ilvl w:val="0"/>
          <w:numId w:val="9"/>
        </w:numPr>
        <w:spacing w:line="349" w:lineRule="auto"/>
        <w:ind w:left="426" w:hanging="426"/>
        <w:rPr>
          <w:rFonts w:ascii="Calibri" w:hAnsi="Calibri" w:cs="Calibri"/>
          <w:sz w:val="24"/>
          <w:szCs w:val="24"/>
        </w:rPr>
      </w:pPr>
      <w:r w:rsidRPr="000C7510">
        <w:rPr>
          <w:rFonts w:ascii="Calibri" w:hAnsi="Calibri" w:cs="Calibri"/>
          <w:sz w:val="24"/>
          <w:szCs w:val="24"/>
        </w:rPr>
        <w:t>Z zastrzeżeniem odmiennych postanowień Umowy oraz obowiązków wynikających z przepisów prawa, każda ze Stron zobowiązuje się do:</w:t>
      </w:r>
    </w:p>
    <w:p w14:paraId="38BDE102" w14:textId="210F1B2A" w:rsidR="000C7510" w:rsidRPr="000C7510" w:rsidRDefault="000C7510" w:rsidP="000C7510">
      <w:pPr>
        <w:pStyle w:val="Akapitzlist"/>
        <w:numPr>
          <w:ilvl w:val="1"/>
          <w:numId w:val="9"/>
        </w:numPr>
        <w:spacing w:line="349" w:lineRule="auto"/>
        <w:ind w:left="709" w:hanging="425"/>
        <w:rPr>
          <w:rFonts w:ascii="Calibri" w:hAnsi="Calibri" w:cs="Calibri"/>
          <w:sz w:val="24"/>
          <w:szCs w:val="24"/>
        </w:rPr>
      </w:pPr>
      <w:r w:rsidRPr="000C7510">
        <w:rPr>
          <w:rFonts w:ascii="Calibri" w:hAnsi="Calibri" w:cs="Calibri"/>
          <w:sz w:val="24"/>
          <w:szCs w:val="24"/>
        </w:rPr>
        <w:t>zachowania wszelkich Informacji Poufnych w tajemnicy,</w:t>
      </w:r>
    </w:p>
    <w:p w14:paraId="676DEA3B" w14:textId="37F7CF6D" w:rsidR="000C7510" w:rsidRPr="000C7510" w:rsidRDefault="000C7510" w:rsidP="000C7510">
      <w:pPr>
        <w:pStyle w:val="Akapitzlist"/>
        <w:numPr>
          <w:ilvl w:val="1"/>
          <w:numId w:val="9"/>
        </w:numPr>
        <w:spacing w:line="349" w:lineRule="auto"/>
        <w:ind w:left="709" w:hanging="425"/>
        <w:rPr>
          <w:rFonts w:ascii="Calibri" w:hAnsi="Calibri" w:cs="Calibri"/>
          <w:sz w:val="24"/>
          <w:szCs w:val="24"/>
        </w:rPr>
      </w:pPr>
      <w:r w:rsidRPr="000C7510">
        <w:rPr>
          <w:rFonts w:ascii="Calibri" w:hAnsi="Calibri" w:cs="Calibri"/>
          <w:sz w:val="24"/>
          <w:szCs w:val="24"/>
        </w:rPr>
        <w:t>wykorzystywania udostępnionych Informacji Poufnych wyłącznie w celach związanych z Umową i niewykorzystywania udostępnionych Informacji Poufnych w żadnym innym celu, a w szczególności w celu sprzecznym z interesem drugiej Strony lub jej Podmiotów Powiązanych,</w:t>
      </w:r>
    </w:p>
    <w:p w14:paraId="7EBFD7D6" w14:textId="7A387357" w:rsidR="000C7510" w:rsidRPr="000C7510" w:rsidRDefault="000C7510" w:rsidP="000C7510">
      <w:pPr>
        <w:pStyle w:val="Akapitzlist"/>
        <w:numPr>
          <w:ilvl w:val="1"/>
          <w:numId w:val="9"/>
        </w:numPr>
        <w:spacing w:line="349" w:lineRule="auto"/>
        <w:ind w:left="709" w:hanging="425"/>
        <w:rPr>
          <w:rFonts w:ascii="Calibri" w:hAnsi="Calibri" w:cs="Calibri"/>
          <w:sz w:val="24"/>
          <w:szCs w:val="24"/>
        </w:rPr>
      </w:pPr>
      <w:r w:rsidRPr="000C7510">
        <w:rPr>
          <w:rFonts w:ascii="Calibri" w:hAnsi="Calibri" w:cs="Calibri"/>
          <w:sz w:val="24"/>
          <w:szCs w:val="24"/>
        </w:rPr>
        <w:t>nieujawniania Informacji Poufnych jakimkolwiek osobom trzecim, w jakiejkolwiek formie, zarówno w całości jak i w części, bez uzyskania wcześniejszej pisemnej zgody drugiej Strony,</w:t>
      </w:r>
    </w:p>
    <w:p w14:paraId="20C816FE" w14:textId="08ACEFBA" w:rsidR="000C7510" w:rsidRPr="000C7510" w:rsidRDefault="000C7510" w:rsidP="000C7510">
      <w:pPr>
        <w:pStyle w:val="Akapitzlist"/>
        <w:numPr>
          <w:ilvl w:val="1"/>
          <w:numId w:val="10"/>
        </w:numPr>
        <w:spacing w:line="349" w:lineRule="auto"/>
        <w:ind w:left="709" w:hanging="425"/>
        <w:rPr>
          <w:rFonts w:ascii="Calibri" w:hAnsi="Calibri" w:cs="Calibri"/>
          <w:sz w:val="24"/>
          <w:szCs w:val="24"/>
        </w:rPr>
      </w:pPr>
      <w:r w:rsidRPr="000C7510">
        <w:rPr>
          <w:rFonts w:ascii="Calibri" w:hAnsi="Calibri" w:cs="Calibri"/>
          <w:sz w:val="24"/>
          <w:szCs w:val="24"/>
        </w:rPr>
        <w:t xml:space="preserve">ujawnienia Informacji Poufnych wyłącznie osobom bezpośrednio zaangażowanym w realizację usług objętych zakresem współpracy pomiędzy Stronami i wyłącznie w przypadku, gdy ujawnienie takie jest niezbędne dla zapewnienia prawidłowej </w:t>
      </w:r>
      <w:r w:rsidRPr="000C7510">
        <w:rPr>
          <w:rFonts w:ascii="Calibri" w:hAnsi="Calibri" w:cs="Calibri"/>
          <w:sz w:val="24"/>
          <w:szCs w:val="24"/>
        </w:rPr>
        <w:lastRenderedPageBreak/>
        <w:t>realizacji tych usług oraz w zakresie niezbędnym do zapewnienia prawidłowego wykonania tych usług,</w:t>
      </w:r>
    </w:p>
    <w:p w14:paraId="3726D7A1" w14:textId="787463AB" w:rsidR="000C7510" w:rsidRPr="000C7510" w:rsidRDefault="000C7510" w:rsidP="000C7510">
      <w:pPr>
        <w:pStyle w:val="Akapitzlist"/>
        <w:numPr>
          <w:ilvl w:val="1"/>
          <w:numId w:val="9"/>
        </w:numPr>
        <w:spacing w:line="349" w:lineRule="auto"/>
        <w:ind w:left="709" w:hanging="425"/>
        <w:rPr>
          <w:rFonts w:ascii="Calibri" w:hAnsi="Calibri" w:cs="Calibri"/>
          <w:sz w:val="24"/>
          <w:szCs w:val="24"/>
        </w:rPr>
      </w:pPr>
      <w:r w:rsidRPr="000C7510">
        <w:rPr>
          <w:rFonts w:ascii="Calibri" w:hAnsi="Calibri" w:cs="Calibri"/>
          <w:sz w:val="24"/>
          <w:szCs w:val="24"/>
        </w:rPr>
        <w:t>zapewnienia, że zobowiązanie Strony do zachowania poufności, wynikające z Umowy, będzie w pełni przestrzegane przez jej Podmioty Powiązane oraz wszystkich jej pracowników, współpracowników, przedstawicieli i doradców, w szczególności, iż nie ujawnią oni Informacji Poufnych jakimkolwiek osobom, w jakiejkolwiek formie, zarówno w całości jak i w części, bez uzyskania wcześniejszej pisemnej zgody drugiej Strony,</w:t>
      </w:r>
    </w:p>
    <w:p w14:paraId="682B0EA8" w14:textId="5AEED83A" w:rsidR="000C7510" w:rsidRPr="000C7510" w:rsidRDefault="000C7510" w:rsidP="000C7510">
      <w:pPr>
        <w:pStyle w:val="Akapitzlist"/>
        <w:numPr>
          <w:ilvl w:val="1"/>
          <w:numId w:val="9"/>
        </w:numPr>
        <w:spacing w:line="349" w:lineRule="auto"/>
        <w:ind w:left="709" w:hanging="425"/>
        <w:rPr>
          <w:rFonts w:ascii="Calibri" w:hAnsi="Calibri" w:cs="Calibri"/>
          <w:sz w:val="24"/>
          <w:szCs w:val="24"/>
        </w:rPr>
      </w:pPr>
      <w:r w:rsidRPr="000C7510">
        <w:rPr>
          <w:rFonts w:ascii="Calibri" w:hAnsi="Calibri" w:cs="Calibri"/>
          <w:sz w:val="24"/>
          <w:szCs w:val="24"/>
        </w:rPr>
        <w:t>zapewnienia, że w wypadku przekazania lub udostępnienia Informacji Poufnych osobom trzecim za zgodą drugiej Strony, osoby te zostaną zobowiązane do przestrzegania obowiązków określonych w Umowie i podpisania odpowiedniego porozumienia o zachowaniu poufności na warunkach nie mniej restrykcyjnych niż określone w niniejszym paragrafie; w przypadku braku porozumienia o zachowaniu poufności, Strona nie może przekazywać lub udostępniać osobom trzecim Informacji Poufnych,</w:t>
      </w:r>
    </w:p>
    <w:p w14:paraId="56DE34B2" w14:textId="2043DC58" w:rsidR="000C7510" w:rsidRPr="000C7510" w:rsidRDefault="000C7510" w:rsidP="000C7510">
      <w:pPr>
        <w:pStyle w:val="Akapitzlist"/>
        <w:numPr>
          <w:ilvl w:val="1"/>
          <w:numId w:val="9"/>
        </w:numPr>
        <w:spacing w:line="349" w:lineRule="auto"/>
        <w:ind w:left="709" w:hanging="425"/>
        <w:rPr>
          <w:rFonts w:ascii="Calibri" w:hAnsi="Calibri" w:cs="Calibri"/>
          <w:sz w:val="24"/>
          <w:szCs w:val="24"/>
        </w:rPr>
      </w:pPr>
      <w:r w:rsidRPr="000C7510">
        <w:rPr>
          <w:rFonts w:ascii="Calibri" w:hAnsi="Calibri" w:cs="Calibri"/>
          <w:sz w:val="24"/>
          <w:szCs w:val="24"/>
        </w:rPr>
        <w:t>przechowywania Informacji Poufnych w odpowiedni sposób, w szczególności zabezpieczający przed ich utratą, kradzieżą, uszkodzeniem lub zniszczeniem oraz uzyskaniem do nich dostępu przez jakiekolwiek nieupoważnione osoby,</w:t>
      </w:r>
    </w:p>
    <w:p w14:paraId="25987F8F" w14:textId="336ADE05" w:rsidR="000C7510" w:rsidRPr="000C7510" w:rsidRDefault="000C7510" w:rsidP="000C7510">
      <w:pPr>
        <w:pStyle w:val="Akapitzlist"/>
        <w:numPr>
          <w:ilvl w:val="1"/>
          <w:numId w:val="9"/>
        </w:numPr>
        <w:spacing w:line="349" w:lineRule="auto"/>
        <w:ind w:left="709" w:hanging="425"/>
        <w:rPr>
          <w:rFonts w:ascii="Calibri" w:hAnsi="Calibri" w:cs="Calibri"/>
          <w:sz w:val="24"/>
          <w:szCs w:val="24"/>
        </w:rPr>
      </w:pPr>
      <w:r w:rsidRPr="000C7510">
        <w:rPr>
          <w:rFonts w:ascii="Calibri" w:hAnsi="Calibri" w:cs="Calibri"/>
          <w:sz w:val="24"/>
          <w:szCs w:val="24"/>
        </w:rPr>
        <w:t>niezwłocznego zwrócenia lub zniszczenia, zgodnie z pisemnym żądaniem drugiej Strony, wszelkich posiadanych dokumentów lub wszelkich innych nośników zawierających Informacje Poufne, w tym także usunięcia odpowiednich danych z pamięci komputera lub innych nośników przechowywania danych oraz do przedstawienia odpowiednich dowodów wykonania powyższego obowiązku,</w:t>
      </w:r>
    </w:p>
    <w:p w14:paraId="1873211A" w14:textId="253F702F" w:rsidR="000C7510" w:rsidRPr="000C7510" w:rsidRDefault="000C7510" w:rsidP="000C7510">
      <w:pPr>
        <w:pStyle w:val="Akapitzlist"/>
        <w:numPr>
          <w:ilvl w:val="1"/>
          <w:numId w:val="9"/>
        </w:numPr>
        <w:spacing w:line="349" w:lineRule="auto"/>
        <w:ind w:left="709" w:hanging="425"/>
        <w:rPr>
          <w:rFonts w:ascii="Calibri" w:hAnsi="Calibri" w:cs="Calibri"/>
          <w:sz w:val="24"/>
          <w:szCs w:val="24"/>
        </w:rPr>
      </w:pPr>
      <w:r w:rsidRPr="000C7510">
        <w:rPr>
          <w:rFonts w:ascii="Calibri" w:hAnsi="Calibri" w:cs="Calibri"/>
          <w:sz w:val="24"/>
          <w:szCs w:val="24"/>
        </w:rPr>
        <w:t>niezwłocznego zawiadomienia drugiej Strony w sytuacji, gdy</w:t>
      </w:r>
      <w:r>
        <w:rPr>
          <w:rFonts w:ascii="Calibri" w:hAnsi="Calibri" w:cs="Calibri"/>
          <w:sz w:val="24"/>
          <w:szCs w:val="24"/>
        </w:rPr>
        <w:t xml:space="preserve"> </w:t>
      </w:r>
      <w:r w:rsidRPr="000C7510">
        <w:rPr>
          <w:rFonts w:ascii="Calibri" w:hAnsi="Calibri" w:cs="Calibri"/>
          <w:sz w:val="24"/>
          <w:szCs w:val="24"/>
        </w:rPr>
        <w:t>uzyska wiadomość lub podejrzewa, iż nastąpiło naruszenie tajemnicy Informacji Poufnych, lub jest obowiązana do ujawnienia Informacji Poufnych na mocy obowiązujących przepisów; w takiej sytuacji Strona jest zobowiązana do zawiadomienia drugiej Strony przed ujawnieniem takich informacji, z zastrzeżeniem postanowień punktu 5.5. Umowy.</w:t>
      </w:r>
    </w:p>
    <w:p w14:paraId="13C98FB4" w14:textId="63685D2F" w:rsidR="000C7510" w:rsidRPr="000C7510" w:rsidRDefault="000C7510" w:rsidP="000C7510">
      <w:pPr>
        <w:pStyle w:val="Akapitzlist"/>
        <w:numPr>
          <w:ilvl w:val="0"/>
          <w:numId w:val="9"/>
        </w:numPr>
        <w:spacing w:line="349" w:lineRule="auto"/>
        <w:ind w:left="426" w:hanging="426"/>
        <w:rPr>
          <w:rFonts w:ascii="Calibri" w:hAnsi="Calibri" w:cs="Calibri"/>
          <w:sz w:val="24"/>
          <w:szCs w:val="24"/>
        </w:rPr>
      </w:pPr>
      <w:r w:rsidRPr="000C7510">
        <w:rPr>
          <w:rFonts w:ascii="Calibri" w:hAnsi="Calibri" w:cs="Calibri"/>
          <w:sz w:val="24"/>
          <w:szCs w:val="24"/>
        </w:rPr>
        <w:t xml:space="preserve">Z tytułu każdorazowego naruszenia obowiązku zachowania w tajemnicy Informacji Poufnych, otrzymujący Informację Poufną, zapłaci na rzecz ujawniającego Informację Poufne karę umowną w wysokości </w:t>
      </w:r>
      <w:r w:rsidR="00F936B8">
        <w:rPr>
          <w:rFonts w:ascii="Calibri" w:hAnsi="Calibri" w:cs="Calibri"/>
          <w:sz w:val="24"/>
          <w:szCs w:val="24"/>
        </w:rPr>
        <w:t xml:space="preserve">____,__ (słownie: </w:t>
      </w:r>
      <w:r w:rsidR="00F936B8" w:rsidRPr="00F00195">
        <w:rPr>
          <w:rFonts w:ascii="Calibri" w:hAnsi="Calibri" w:cs="Calibri"/>
          <w:sz w:val="24"/>
          <w:szCs w:val="24"/>
        </w:rPr>
        <w:t>___________________________</w:t>
      </w:r>
      <w:r w:rsidR="00F936B8">
        <w:rPr>
          <w:rFonts w:ascii="Calibri" w:hAnsi="Calibri" w:cs="Calibri"/>
          <w:sz w:val="24"/>
          <w:szCs w:val="24"/>
        </w:rPr>
        <w:t>) złotych brutto</w:t>
      </w:r>
      <w:r w:rsidRPr="000C7510">
        <w:rPr>
          <w:rFonts w:ascii="Calibri" w:hAnsi="Calibri" w:cs="Calibri"/>
          <w:sz w:val="24"/>
          <w:szCs w:val="24"/>
        </w:rPr>
        <w:t xml:space="preserve">. Zapłata przez otrzymującego Informację Poufną kary umownej nie zwalnia go z obowiązku naprawienia rzeczywistej szkody, poniesionej przez </w:t>
      </w:r>
      <w:r w:rsidRPr="000C7510">
        <w:rPr>
          <w:rFonts w:ascii="Calibri" w:hAnsi="Calibri" w:cs="Calibri"/>
          <w:sz w:val="24"/>
          <w:szCs w:val="24"/>
        </w:rPr>
        <w:lastRenderedPageBreak/>
        <w:t>ujawniającego Informację Poufną w związku z naruszeniem postanowień niniejszej Umowy. Zapłata przez otrzymującego Informację Poufną kary umownej nie pozbawia ujawniającego Informację Poufną prawa dochodzenia na zasadach ogólnych odszkodowania przenoszącego wysokość kary.</w:t>
      </w:r>
    </w:p>
    <w:p w14:paraId="369ABB24" w14:textId="77777777" w:rsidR="000C7510" w:rsidRPr="000C7510" w:rsidRDefault="000C7510" w:rsidP="000C7510">
      <w:pPr>
        <w:pStyle w:val="Akapitzlist"/>
        <w:numPr>
          <w:ilvl w:val="0"/>
          <w:numId w:val="9"/>
        </w:numPr>
        <w:spacing w:line="349" w:lineRule="auto"/>
        <w:ind w:left="426" w:hanging="426"/>
        <w:rPr>
          <w:rFonts w:ascii="Calibri" w:hAnsi="Calibri" w:cs="Calibri"/>
          <w:sz w:val="24"/>
          <w:szCs w:val="24"/>
        </w:rPr>
      </w:pPr>
      <w:r w:rsidRPr="000C7510">
        <w:rPr>
          <w:rFonts w:ascii="Calibri" w:hAnsi="Calibri" w:cs="Calibri"/>
          <w:sz w:val="24"/>
          <w:szCs w:val="24"/>
        </w:rPr>
        <w:t>Strony nie mają obowiązku zachowania w tajemnicy Informacji Poufnych:</w:t>
      </w:r>
    </w:p>
    <w:p w14:paraId="690A2A3E" w14:textId="581732F4" w:rsidR="000C7510" w:rsidRPr="000C7510" w:rsidRDefault="000C7510" w:rsidP="000C7510">
      <w:pPr>
        <w:pStyle w:val="Akapitzlist"/>
        <w:numPr>
          <w:ilvl w:val="1"/>
          <w:numId w:val="9"/>
        </w:numPr>
        <w:spacing w:line="349" w:lineRule="auto"/>
        <w:ind w:left="426" w:hanging="426"/>
        <w:rPr>
          <w:rFonts w:ascii="Calibri" w:hAnsi="Calibri" w:cs="Calibri"/>
          <w:sz w:val="24"/>
          <w:szCs w:val="24"/>
        </w:rPr>
      </w:pPr>
      <w:r w:rsidRPr="000C7510">
        <w:rPr>
          <w:rFonts w:ascii="Calibri" w:hAnsi="Calibri" w:cs="Calibri"/>
          <w:sz w:val="24"/>
          <w:szCs w:val="24"/>
        </w:rPr>
        <w:t>które w momencie ich ujawnienia były powszechnie dostępne, inaczej niż na skutek naruszenia przez Stronę postanowień niniejszej Umowy;</w:t>
      </w:r>
    </w:p>
    <w:p w14:paraId="46038861" w14:textId="211446B0" w:rsidR="000C7510" w:rsidRPr="000C7510" w:rsidRDefault="000C7510" w:rsidP="000C7510">
      <w:pPr>
        <w:pStyle w:val="Akapitzlist"/>
        <w:numPr>
          <w:ilvl w:val="1"/>
          <w:numId w:val="9"/>
        </w:numPr>
        <w:spacing w:line="349" w:lineRule="auto"/>
        <w:ind w:left="426" w:hanging="426"/>
        <w:rPr>
          <w:rFonts w:ascii="Calibri" w:hAnsi="Calibri" w:cs="Calibri"/>
          <w:sz w:val="24"/>
          <w:szCs w:val="24"/>
        </w:rPr>
      </w:pPr>
      <w:r w:rsidRPr="000C7510">
        <w:rPr>
          <w:rFonts w:ascii="Calibri" w:hAnsi="Calibri" w:cs="Calibri"/>
          <w:sz w:val="24"/>
          <w:szCs w:val="24"/>
        </w:rPr>
        <w:t>których ujawnienia żądają od Strony organy administracji rządowej lub samorządowej, sądy, prokuratura, organy podatkowe lub kontrolne, lecz jedynie w wykonaniu obowiązku ich ujawnienia na podstawie obowiązujących przepisów prawa i jedynie w wymaganym zakresie.</w:t>
      </w:r>
    </w:p>
    <w:p w14:paraId="1093D4BF" w14:textId="77777777" w:rsidR="000C7510" w:rsidRPr="000C7510" w:rsidRDefault="000C7510" w:rsidP="000C7510">
      <w:pPr>
        <w:pStyle w:val="Akapitzlist"/>
        <w:numPr>
          <w:ilvl w:val="0"/>
          <w:numId w:val="9"/>
        </w:numPr>
        <w:spacing w:line="349" w:lineRule="auto"/>
        <w:ind w:left="426" w:hanging="426"/>
        <w:rPr>
          <w:rFonts w:ascii="Calibri" w:hAnsi="Calibri" w:cs="Calibri"/>
          <w:sz w:val="24"/>
          <w:szCs w:val="24"/>
        </w:rPr>
      </w:pPr>
      <w:r w:rsidRPr="000C7510">
        <w:rPr>
          <w:rFonts w:ascii="Calibri" w:hAnsi="Calibri" w:cs="Calibri"/>
          <w:sz w:val="24"/>
          <w:szCs w:val="24"/>
        </w:rPr>
        <w:t>Jeżeli Strona zostanie wezwana do ujawnienia Informacji Poufnych, zgodnie z punktem 5.2.9.2 Umowy, wówczas zawiadomi niezwłocznie o tym fakcie drugą Stronę na piśmie i ograniczy się do ujawnienia Informacji Poufnych wyłącznie w zakresie, w jakim będzie to niezbędnie i konieczne.</w:t>
      </w:r>
    </w:p>
    <w:p w14:paraId="76759A6E" w14:textId="77777777" w:rsidR="00F936B8" w:rsidRDefault="000C7510" w:rsidP="00F936B8">
      <w:pPr>
        <w:pStyle w:val="Akapitzlist"/>
        <w:numPr>
          <w:ilvl w:val="0"/>
          <w:numId w:val="6"/>
        </w:numPr>
        <w:spacing w:before="240" w:after="240" w:line="349" w:lineRule="auto"/>
        <w:ind w:left="426" w:hanging="426"/>
        <w:rPr>
          <w:rFonts w:ascii="Calibri" w:hAnsi="Calibri" w:cs="Calibri"/>
          <w:sz w:val="24"/>
          <w:szCs w:val="24"/>
        </w:rPr>
      </w:pPr>
      <w:r w:rsidRPr="000C7510">
        <w:rPr>
          <w:rFonts w:ascii="Calibri" w:hAnsi="Calibri" w:cs="Calibri"/>
          <w:sz w:val="24"/>
          <w:szCs w:val="24"/>
        </w:rPr>
        <w:t>Postanowienia punktu 5. Umowy są autonomiczne w stosunku do pozostałej jej części i wiążą Strony w trakcie trwania Umowy i przez 5 lat od jej rozwiązania.</w:t>
      </w:r>
    </w:p>
    <w:p w14:paraId="18B26F11" w14:textId="77777777" w:rsidR="00F936B8" w:rsidRDefault="00F936B8" w:rsidP="00F936B8">
      <w:pPr>
        <w:spacing w:before="240" w:after="240" w:line="349" w:lineRule="auto"/>
        <w:jc w:val="both"/>
        <w:rPr>
          <w:rFonts w:ascii="Calibri" w:hAnsi="Calibri" w:cs="Calibri"/>
          <w:sz w:val="24"/>
          <w:szCs w:val="24"/>
        </w:rPr>
      </w:pPr>
    </w:p>
    <w:p w14:paraId="105B9175" w14:textId="31698D9E" w:rsidR="00F936B8" w:rsidRPr="002B2F31" w:rsidRDefault="00F936B8" w:rsidP="00F936B8">
      <w:pPr>
        <w:spacing w:before="240" w:after="240" w:line="349" w:lineRule="auto"/>
        <w:jc w:val="center"/>
        <w:rPr>
          <w:rFonts w:ascii="Calibri" w:hAnsi="Calibri" w:cs="Calibri"/>
          <w:b/>
          <w:sz w:val="28"/>
          <w:szCs w:val="28"/>
        </w:rPr>
      </w:pPr>
      <w:r w:rsidRPr="002B2F31">
        <w:rPr>
          <w:rFonts w:ascii="Calibri" w:hAnsi="Calibri" w:cs="Calibri"/>
          <w:b/>
          <w:sz w:val="28"/>
          <w:szCs w:val="28"/>
        </w:rPr>
        <w:t xml:space="preserve">§ </w:t>
      </w:r>
      <w:r>
        <w:rPr>
          <w:rFonts w:ascii="Calibri" w:hAnsi="Calibri" w:cs="Calibri"/>
          <w:b/>
          <w:sz w:val="28"/>
          <w:szCs w:val="28"/>
        </w:rPr>
        <w:t>6</w:t>
      </w:r>
    </w:p>
    <w:p w14:paraId="29D6B392" w14:textId="77777777" w:rsidR="00F936B8" w:rsidRPr="00B64F89" w:rsidRDefault="00F936B8" w:rsidP="003D5BC2">
      <w:pPr>
        <w:spacing w:line="349" w:lineRule="auto"/>
        <w:rPr>
          <w:rFonts w:ascii="Calibri" w:hAnsi="Calibri" w:cs="Calibri"/>
          <w:sz w:val="24"/>
          <w:szCs w:val="24"/>
        </w:rPr>
      </w:pPr>
      <w:r w:rsidRPr="00F936B8">
        <w:rPr>
          <w:rFonts w:ascii="Calibri" w:hAnsi="Calibri" w:cs="Calibri"/>
          <w:sz w:val="24"/>
          <w:szCs w:val="24"/>
        </w:rPr>
        <w:t>W czasie trwania Umowy, Zleceniobiorca zobowiązuje się do powstrzymania się od współpracy w jakiejkolwiek formie z osobami fizycznymi, osobami prawnymi i jakimikolwiek innymi podmiotami wykonującymi działalność konkurencyjną wobec działalności Zleceniodawcy, w szczególności działalność polegającą na ___________________________.</w:t>
      </w:r>
    </w:p>
    <w:p w14:paraId="2CB3B4C4" w14:textId="77777777" w:rsidR="00F936B8" w:rsidRDefault="00F936B8" w:rsidP="00F936B8">
      <w:pPr>
        <w:spacing w:before="240" w:after="240" w:line="349" w:lineRule="auto"/>
        <w:jc w:val="both"/>
        <w:rPr>
          <w:rFonts w:ascii="Calibri" w:hAnsi="Calibri" w:cs="Calibri"/>
          <w:sz w:val="24"/>
          <w:szCs w:val="24"/>
        </w:rPr>
      </w:pPr>
    </w:p>
    <w:p w14:paraId="052A9D0C" w14:textId="2EC3E4D1" w:rsidR="00F936B8" w:rsidRPr="002B2F31" w:rsidRDefault="00F936B8" w:rsidP="00F936B8">
      <w:pPr>
        <w:spacing w:before="240" w:after="240" w:line="349" w:lineRule="auto"/>
        <w:jc w:val="center"/>
        <w:rPr>
          <w:rFonts w:ascii="Calibri" w:hAnsi="Calibri" w:cs="Calibri"/>
          <w:b/>
          <w:sz w:val="28"/>
          <w:szCs w:val="28"/>
        </w:rPr>
      </w:pPr>
      <w:r w:rsidRPr="002B2F31">
        <w:rPr>
          <w:rFonts w:ascii="Calibri" w:hAnsi="Calibri" w:cs="Calibri"/>
          <w:b/>
          <w:sz w:val="28"/>
          <w:szCs w:val="28"/>
        </w:rPr>
        <w:t xml:space="preserve">§ </w:t>
      </w:r>
      <w:r>
        <w:rPr>
          <w:rFonts w:ascii="Calibri" w:hAnsi="Calibri" w:cs="Calibri"/>
          <w:b/>
          <w:sz w:val="28"/>
          <w:szCs w:val="28"/>
        </w:rPr>
        <w:t>7</w:t>
      </w:r>
    </w:p>
    <w:p w14:paraId="358C6488" w14:textId="5C7DC1B2" w:rsidR="00F936B8" w:rsidRPr="00F936B8" w:rsidRDefault="00F936B8" w:rsidP="00F936B8">
      <w:pPr>
        <w:spacing w:line="349" w:lineRule="auto"/>
        <w:rPr>
          <w:rFonts w:ascii="Calibri" w:hAnsi="Calibri" w:cs="Calibri"/>
          <w:sz w:val="24"/>
          <w:szCs w:val="24"/>
        </w:rPr>
      </w:pPr>
      <w:r>
        <w:rPr>
          <w:rFonts w:ascii="Calibri" w:hAnsi="Calibri" w:cs="Calibri"/>
          <w:sz w:val="24"/>
          <w:szCs w:val="24"/>
        </w:rPr>
        <w:t>1</w:t>
      </w:r>
      <w:r w:rsidRPr="00F936B8">
        <w:rPr>
          <w:rFonts w:ascii="Calibri" w:hAnsi="Calibri" w:cs="Calibri"/>
          <w:sz w:val="24"/>
          <w:szCs w:val="24"/>
        </w:rPr>
        <w:t>.</w:t>
      </w:r>
      <w:r w:rsidRPr="00F936B8">
        <w:rPr>
          <w:rFonts w:ascii="Calibri" w:hAnsi="Calibri" w:cs="Calibri"/>
          <w:sz w:val="24"/>
          <w:szCs w:val="24"/>
        </w:rPr>
        <w:tab/>
        <w:t>Niniejsza Umowa została zawarta na czas nieoznaczony.</w:t>
      </w:r>
    </w:p>
    <w:p w14:paraId="65F97F5C" w14:textId="4D14CC77" w:rsidR="00F936B8" w:rsidRPr="00F936B8" w:rsidRDefault="00F936B8" w:rsidP="00F936B8">
      <w:pPr>
        <w:spacing w:line="349" w:lineRule="auto"/>
        <w:rPr>
          <w:rFonts w:ascii="Calibri" w:hAnsi="Calibri" w:cs="Calibri"/>
          <w:sz w:val="24"/>
          <w:szCs w:val="24"/>
        </w:rPr>
      </w:pPr>
      <w:r w:rsidRPr="00F936B8">
        <w:rPr>
          <w:rFonts w:ascii="Calibri" w:hAnsi="Calibri" w:cs="Calibri"/>
          <w:sz w:val="24"/>
          <w:szCs w:val="24"/>
        </w:rPr>
        <w:t>2.</w:t>
      </w:r>
      <w:r w:rsidRPr="00F936B8">
        <w:rPr>
          <w:rFonts w:ascii="Calibri" w:hAnsi="Calibri" w:cs="Calibri"/>
          <w:sz w:val="24"/>
          <w:szCs w:val="24"/>
        </w:rPr>
        <w:tab/>
        <w:t>Wszelka korespondencja za pośrednictwem poczty elektronicznej wysyłana będzie na następujące adresy poczty elektronicznej:</w:t>
      </w:r>
    </w:p>
    <w:p w14:paraId="2F97D0FA" w14:textId="36BD29FE" w:rsidR="00F936B8" w:rsidRPr="00F936B8" w:rsidRDefault="00F936B8" w:rsidP="00F936B8">
      <w:pPr>
        <w:spacing w:line="349" w:lineRule="auto"/>
        <w:rPr>
          <w:rFonts w:ascii="Calibri" w:hAnsi="Calibri" w:cs="Calibri"/>
          <w:sz w:val="24"/>
          <w:szCs w:val="24"/>
        </w:rPr>
      </w:pPr>
      <w:r w:rsidRPr="00F936B8">
        <w:rPr>
          <w:rFonts w:ascii="Calibri" w:hAnsi="Calibri" w:cs="Calibri"/>
          <w:sz w:val="24"/>
          <w:szCs w:val="24"/>
        </w:rPr>
        <w:t>Dla Zleceniodawcy: ___________________________;</w:t>
      </w:r>
    </w:p>
    <w:p w14:paraId="6E38D784" w14:textId="19179AE5" w:rsidR="00F936B8" w:rsidRPr="00F936B8" w:rsidRDefault="00F936B8" w:rsidP="00F936B8">
      <w:pPr>
        <w:spacing w:line="349" w:lineRule="auto"/>
        <w:rPr>
          <w:rFonts w:ascii="Calibri" w:hAnsi="Calibri" w:cs="Calibri"/>
          <w:sz w:val="24"/>
          <w:szCs w:val="24"/>
        </w:rPr>
      </w:pPr>
      <w:r w:rsidRPr="00F936B8">
        <w:rPr>
          <w:rFonts w:ascii="Calibri" w:hAnsi="Calibri" w:cs="Calibri"/>
          <w:sz w:val="24"/>
          <w:szCs w:val="24"/>
        </w:rPr>
        <w:lastRenderedPageBreak/>
        <w:t>Dla Zamawiającego: ___________________________.</w:t>
      </w:r>
    </w:p>
    <w:p w14:paraId="15B0D4D9" w14:textId="25D89956" w:rsidR="00F936B8" w:rsidRPr="00F936B8" w:rsidRDefault="00F936B8" w:rsidP="00F936B8">
      <w:pPr>
        <w:spacing w:line="349" w:lineRule="auto"/>
        <w:rPr>
          <w:rFonts w:ascii="Calibri" w:hAnsi="Calibri" w:cs="Calibri"/>
          <w:sz w:val="24"/>
          <w:szCs w:val="24"/>
        </w:rPr>
      </w:pPr>
      <w:r w:rsidRPr="00F936B8">
        <w:rPr>
          <w:rFonts w:ascii="Calibri" w:hAnsi="Calibri" w:cs="Calibri"/>
          <w:sz w:val="24"/>
          <w:szCs w:val="24"/>
        </w:rPr>
        <w:t>3.</w:t>
      </w:r>
      <w:r w:rsidRPr="00F936B8">
        <w:rPr>
          <w:rFonts w:ascii="Calibri" w:hAnsi="Calibri" w:cs="Calibri"/>
          <w:sz w:val="24"/>
          <w:szCs w:val="24"/>
        </w:rPr>
        <w:tab/>
        <w:t>Każda ze Stron może rozwiązać niniejszą Umowę z zachowaniem</w:t>
      </w:r>
      <w:r w:rsidR="003D5BC2">
        <w:rPr>
          <w:rFonts w:ascii="Calibri" w:hAnsi="Calibri" w:cs="Calibri"/>
          <w:sz w:val="24"/>
          <w:szCs w:val="24"/>
        </w:rPr>
        <w:t xml:space="preserve"> _________________</w:t>
      </w:r>
      <w:r w:rsidRPr="00F936B8">
        <w:rPr>
          <w:rFonts w:ascii="Calibri" w:hAnsi="Calibri" w:cs="Calibri"/>
          <w:sz w:val="24"/>
          <w:szCs w:val="24"/>
        </w:rPr>
        <w:t xml:space="preserve"> okresu wypowiedzenia.</w:t>
      </w:r>
    </w:p>
    <w:p w14:paraId="3BE23FE8" w14:textId="754B918C" w:rsidR="00F936B8" w:rsidRPr="00F936B8" w:rsidRDefault="00F936B8" w:rsidP="00F936B8">
      <w:pPr>
        <w:spacing w:line="349" w:lineRule="auto"/>
        <w:rPr>
          <w:rFonts w:ascii="Calibri" w:hAnsi="Calibri" w:cs="Calibri"/>
          <w:sz w:val="24"/>
          <w:szCs w:val="24"/>
        </w:rPr>
      </w:pPr>
      <w:r w:rsidRPr="00F936B8">
        <w:rPr>
          <w:rFonts w:ascii="Calibri" w:hAnsi="Calibri" w:cs="Calibri"/>
          <w:sz w:val="24"/>
          <w:szCs w:val="24"/>
        </w:rPr>
        <w:t>4.</w:t>
      </w:r>
      <w:r w:rsidRPr="00F936B8">
        <w:rPr>
          <w:rFonts w:ascii="Calibri" w:hAnsi="Calibri" w:cs="Calibri"/>
          <w:sz w:val="24"/>
          <w:szCs w:val="24"/>
        </w:rPr>
        <w:tab/>
        <w:t>Umowa stanowi całość porozumienia pomiędzy Stronami i zastępuje wszelkie wcześniejsze umowy zawarte przez Strony, niezależnie od formy w jakiej zostały zawarte.</w:t>
      </w:r>
    </w:p>
    <w:p w14:paraId="71BA6E29" w14:textId="10E63830" w:rsidR="00F936B8" w:rsidRPr="00F936B8" w:rsidRDefault="00F936B8" w:rsidP="00F936B8">
      <w:pPr>
        <w:spacing w:line="349" w:lineRule="auto"/>
        <w:rPr>
          <w:rFonts w:ascii="Calibri" w:hAnsi="Calibri" w:cs="Calibri"/>
          <w:sz w:val="24"/>
          <w:szCs w:val="24"/>
        </w:rPr>
      </w:pPr>
      <w:r w:rsidRPr="00F936B8">
        <w:rPr>
          <w:rFonts w:ascii="Calibri" w:hAnsi="Calibri" w:cs="Calibri"/>
          <w:sz w:val="24"/>
          <w:szCs w:val="24"/>
        </w:rPr>
        <w:t>5.</w:t>
      </w:r>
      <w:r w:rsidRPr="00F936B8">
        <w:rPr>
          <w:rFonts w:ascii="Calibri" w:hAnsi="Calibri" w:cs="Calibri"/>
          <w:sz w:val="24"/>
          <w:szCs w:val="24"/>
        </w:rPr>
        <w:tab/>
        <w:t>Wszelkie zmiany Umowy wymagają formy pisemnej pod rygorem nieważności.</w:t>
      </w:r>
    </w:p>
    <w:p w14:paraId="182114A8" w14:textId="6C470D0D" w:rsidR="00F936B8" w:rsidRPr="00F936B8" w:rsidRDefault="00F936B8" w:rsidP="00F936B8">
      <w:pPr>
        <w:spacing w:line="349" w:lineRule="auto"/>
        <w:rPr>
          <w:rFonts w:ascii="Calibri" w:hAnsi="Calibri" w:cs="Calibri"/>
          <w:sz w:val="24"/>
          <w:szCs w:val="24"/>
        </w:rPr>
      </w:pPr>
      <w:r w:rsidRPr="00F936B8">
        <w:rPr>
          <w:rFonts w:ascii="Calibri" w:hAnsi="Calibri" w:cs="Calibri"/>
          <w:sz w:val="24"/>
          <w:szCs w:val="24"/>
        </w:rPr>
        <w:t>6.</w:t>
      </w:r>
      <w:r w:rsidRPr="00F936B8">
        <w:rPr>
          <w:rFonts w:ascii="Calibri" w:hAnsi="Calibri" w:cs="Calibri"/>
          <w:sz w:val="24"/>
          <w:szCs w:val="24"/>
        </w:rPr>
        <w:tab/>
        <w:t>Wszelkie spory Strony będą starały się rozwiązać polubownie. W przypadku nieosiągnięcia porozumienia w terminie 30 dni od dnia doręczenia wezwania przez drugiej Strony do polubownego rozwiązania sporu, Strony poddadzą spór pod rozstrzygnięcie polskiego sądu powszechnego właściwego dla siedziby Zleceniodawcy.</w:t>
      </w:r>
    </w:p>
    <w:p w14:paraId="48222AF3" w14:textId="534870B5" w:rsidR="00F936B8" w:rsidRPr="00F936B8" w:rsidRDefault="00F936B8" w:rsidP="00F936B8">
      <w:pPr>
        <w:spacing w:line="349" w:lineRule="auto"/>
        <w:rPr>
          <w:rFonts w:ascii="Calibri" w:hAnsi="Calibri" w:cs="Calibri"/>
          <w:sz w:val="24"/>
          <w:szCs w:val="24"/>
        </w:rPr>
      </w:pPr>
      <w:r w:rsidRPr="00F936B8">
        <w:rPr>
          <w:rFonts w:ascii="Calibri" w:hAnsi="Calibri" w:cs="Calibri"/>
          <w:sz w:val="24"/>
          <w:szCs w:val="24"/>
        </w:rPr>
        <w:t>7.</w:t>
      </w:r>
      <w:r w:rsidRPr="00F936B8">
        <w:rPr>
          <w:rFonts w:ascii="Calibri" w:hAnsi="Calibri" w:cs="Calibri"/>
          <w:sz w:val="24"/>
          <w:szCs w:val="24"/>
        </w:rPr>
        <w:tab/>
        <w:t>W zakresie nieuregulowanym Umową, zastosowanie znajdą przepisy powszechnie obowiązujące.</w:t>
      </w:r>
    </w:p>
    <w:p w14:paraId="12555F42" w14:textId="4E9EC33D" w:rsidR="000C7510" w:rsidRPr="00F936B8" w:rsidRDefault="00F936B8" w:rsidP="00F936B8">
      <w:pPr>
        <w:spacing w:line="349" w:lineRule="auto"/>
        <w:rPr>
          <w:rFonts w:ascii="Calibri" w:hAnsi="Calibri" w:cs="Calibri"/>
          <w:sz w:val="24"/>
          <w:szCs w:val="24"/>
        </w:rPr>
      </w:pPr>
      <w:r w:rsidRPr="00F936B8">
        <w:rPr>
          <w:rFonts w:ascii="Calibri" w:hAnsi="Calibri" w:cs="Calibri"/>
          <w:sz w:val="24"/>
          <w:szCs w:val="24"/>
        </w:rPr>
        <w:t>8.</w:t>
      </w:r>
      <w:r w:rsidRPr="00F936B8">
        <w:rPr>
          <w:rFonts w:ascii="Calibri" w:hAnsi="Calibri" w:cs="Calibri"/>
          <w:sz w:val="24"/>
          <w:szCs w:val="24"/>
        </w:rPr>
        <w:tab/>
        <w:t>Umowa została sporządzona w dwóch jednobrzmiących egzemplarzach, po jednym dla każdej ze Stron.</w:t>
      </w:r>
    </w:p>
    <w:p w14:paraId="4DF3E673" w14:textId="70341F78" w:rsidR="00B2011E" w:rsidRPr="000C7510" w:rsidRDefault="00B2011E" w:rsidP="000C7510">
      <w:pPr>
        <w:spacing w:line="349" w:lineRule="auto"/>
        <w:jc w:val="both"/>
        <w:rPr>
          <w:rFonts w:ascii="Calibri" w:hAnsi="Calibri" w:cs="Calibri"/>
          <w:sz w:val="24"/>
          <w:szCs w:val="24"/>
        </w:rPr>
      </w:pPr>
    </w:p>
    <w:p w14:paraId="45889D9F" w14:textId="77777777" w:rsidR="002E3EDA" w:rsidRDefault="002E3EDA" w:rsidP="002E3EDA">
      <w:pPr>
        <w:rPr>
          <w:rFonts w:ascii="Calibri" w:hAnsi="Calibri" w:cs="Calibri"/>
          <w:b/>
          <w:sz w:val="28"/>
          <w:szCs w:val="28"/>
        </w:rPr>
      </w:pPr>
    </w:p>
    <w:p w14:paraId="06D0408C" w14:textId="5A3F32B1" w:rsidR="00F00195" w:rsidRPr="002E3EDA" w:rsidRDefault="00F00195" w:rsidP="002E3EDA">
      <w:pPr>
        <w:rPr>
          <w:rFonts w:ascii="Calibri" w:hAnsi="Calibri" w:cs="Calibri"/>
        </w:rPr>
        <w:sectPr w:rsidR="00F00195" w:rsidRPr="002E3EDA">
          <w:footerReference w:type="even" r:id="rId8"/>
          <w:footerReference w:type="default" r:id="rId9"/>
          <w:pgSz w:w="11909" w:h="16834"/>
          <w:pgMar w:top="1440" w:right="1440" w:bottom="1440" w:left="1440" w:header="720" w:footer="720" w:gutter="0"/>
          <w:pgNumType w:start="1"/>
          <w:cols w:space="708"/>
        </w:sectPr>
      </w:pPr>
    </w:p>
    <w:tbl>
      <w:tblPr>
        <w:tblStyle w:val="Tabela-Siatka"/>
        <w:tblW w:w="0" w:type="auto"/>
        <w:tblInd w:w="426" w:type="dxa"/>
        <w:tblLook w:val="04A0" w:firstRow="1" w:lastRow="0" w:firstColumn="1" w:lastColumn="0" w:noHBand="0" w:noVBand="1"/>
      </w:tblPr>
      <w:tblGrid>
        <w:gridCol w:w="4301"/>
        <w:gridCol w:w="4302"/>
      </w:tblGrid>
      <w:tr w:rsidR="002E3EDA" w14:paraId="6DC758B6" w14:textId="77777777" w:rsidTr="002E3EDA">
        <w:tc>
          <w:tcPr>
            <w:tcW w:w="4301" w:type="dxa"/>
            <w:tcBorders>
              <w:top w:val="nil"/>
              <w:left w:val="nil"/>
              <w:bottom w:val="nil"/>
              <w:right w:val="nil"/>
            </w:tcBorders>
          </w:tcPr>
          <w:p w14:paraId="19E4CC2A" w14:textId="2F317070" w:rsidR="002E3EDA" w:rsidRDefault="002E3EDA" w:rsidP="002E3EDA">
            <w:pPr>
              <w:ind w:left="360"/>
              <w:rPr>
                <w:rFonts w:cstheme="minorHAnsi"/>
              </w:rPr>
            </w:pPr>
          </w:p>
          <w:p w14:paraId="16B33B14" w14:textId="74EE1F31" w:rsidR="002E3EDA" w:rsidRDefault="002E3EDA" w:rsidP="002E3EDA">
            <w:pPr>
              <w:ind w:left="360"/>
              <w:rPr>
                <w:rFonts w:cstheme="minorHAnsi"/>
              </w:rPr>
            </w:pPr>
          </w:p>
          <w:p w14:paraId="6E2F8C17" w14:textId="311E40C6" w:rsidR="002E3EDA" w:rsidRDefault="002E3EDA" w:rsidP="002E3EDA">
            <w:pPr>
              <w:ind w:left="360"/>
              <w:rPr>
                <w:rFonts w:cstheme="minorHAnsi"/>
              </w:rPr>
            </w:pPr>
          </w:p>
          <w:p w14:paraId="70A7AD7D" w14:textId="77777777" w:rsidR="002E3EDA" w:rsidRDefault="002E3EDA" w:rsidP="002E3EDA">
            <w:pPr>
              <w:ind w:left="360"/>
              <w:rPr>
                <w:rFonts w:cstheme="minorHAnsi"/>
              </w:rPr>
            </w:pPr>
          </w:p>
          <w:p w14:paraId="3A0881AC" w14:textId="77777777" w:rsidR="002E3EDA" w:rsidRDefault="002E3EDA" w:rsidP="002E3EDA">
            <w:pPr>
              <w:ind w:left="360"/>
              <w:rPr>
                <w:rFonts w:cstheme="minorHAnsi"/>
              </w:rPr>
            </w:pPr>
          </w:p>
          <w:p w14:paraId="146E8CF1" w14:textId="2B6B7196" w:rsidR="002E3EDA" w:rsidRPr="002E3EDA" w:rsidRDefault="002E3EDA" w:rsidP="002E3EDA">
            <w:pPr>
              <w:rPr>
                <w:rFonts w:cstheme="minorHAnsi"/>
              </w:rPr>
            </w:pPr>
            <w:r w:rsidRPr="002E3EDA">
              <w:rPr>
                <w:rFonts w:cstheme="minorHAnsi"/>
              </w:rPr>
              <w:t>_________________</w:t>
            </w:r>
            <w:r>
              <w:rPr>
                <w:rFonts w:cstheme="minorHAnsi"/>
              </w:rPr>
              <w:t>_______</w:t>
            </w:r>
            <w:r w:rsidRPr="002E3EDA">
              <w:rPr>
                <w:rFonts w:cstheme="minorHAnsi"/>
              </w:rPr>
              <w:t>________</w:t>
            </w:r>
          </w:p>
          <w:p w14:paraId="68D7A6A5" w14:textId="52D83EE6" w:rsidR="003A41FA" w:rsidRPr="002E3EDA" w:rsidRDefault="002E3EDA" w:rsidP="002E3EDA">
            <w:pPr>
              <w:spacing w:before="240" w:after="240" w:line="349" w:lineRule="auto"/>
              <w:ind w:left="1445" w:hanging="283"/>
              <w:rPr>
                <w:rFonts w:ascii="Calibri" w:hAnsi="Calibri" w:cs="Calibri"/>
                <w:sz w:val="24"/>
                <w:szCs w:val="24"/>
              </w:rPr>
            </w:pPr>
            <w:r w:rsidRPr="002E3EDA">
              <w:rPr>
                <w:rFonts w:cstheme="minorHAnsi"/>
                <w:color w:val="808080" w:themeColor="background1" w:themeShade="80"/>
                <w:sz w:val="18"/>
                <w:szCs w:val="18"/>
              </w:rPr>
              <w:t xml:space="preserve">(podpis </w:t>
            </w:r>
            <w:r>
              <w:rPr>
                <w:rFonts w:cstheme="minorHAnsi"/>
                <w:color w:val="808080" w:themeColor="background1" w:themeShade="80"/>
                <w:sz w:val="18"/>
                <w:szCs w:val="18"/>
              </w:rPr>
              <w:t>pracodawcy)</w:t>
            </w:r>
          </w:p>
        </w:tc>
        <w:tc>
          <w:tcPr>
            <w:tcW w:w="4302" w:type="dxa"/>
            <w:tcBorders>
              <w:top w:val="nil"/>
              <w:left w:val="nil"/>
              <w:bottom w:val="nil"/>
              <w:right w:val="nil"/>
            </w:tcBorders>
          </w:tcPr>
          <w:p w14:paraId="1EAB38D4" w14:textId="77777777" w:rsidR="002E3EDA" w:rsidRDefault="002E3EDA" w:rsidP="002E3EDA">
            <w:pPr>
              <w:rPr>
                <w:rFonts w:cstheme="minorHAnsi"/>
              </w:rPr>
            </w:pPr>
          </w:p>
          <w:p w14:paraId="5B3FA807" w14:textId="6BB79223" w:rsidR="002E3EDA" w:rsidRDefault="002E3EDA" w:rsidP="002E3EDA">
            <w:pPr>
              <w:rPr>
                <w:rFonts w:cstheme="minorHAnsi"/>
              </w:rPr>
            </w:pPr>
          </w:p>
          <w:p w14:paraId="7C6E411F" w14:textId="2CC53E92" w:rsidR="002E3EDA" w:rsidRDefault="002E3EDA" w:rsidP="002E3EDA">
            <w:pPr>
              <w:rPr>
                <w:rFonts w:cstheme="minorHAnsi"/>
              </w:rPr>
            </w:pPr>
          </w:p>
          <w:p w14:paraId="25FE27B4" w14:textId="2245F4DE" w:rsidR="002E3EDA" w:rsidRDefault="002E3EDA" w:rsidP="002E3EDA">
            <w:pPr>
              <w:rPr>
                <w:rFonts w:cstheme="minorHAnsi"/>
              </w:rPr>
            </w:pPr>
          </w:p>
          <w:p w14:paraId="70CF9F45" w14:textId="77777777" w:rsidR="002E3EDA" w:rsidRDefault="002E3EDA" w:rsidP="002E3EDA">
            <w:pPr>
              <w:rPr>
                <w:rFonts w:cstheme="minorHAnsi"/>
              </w:rPr>
            </w:pPr>
          </w:p>
          <w:p w14:paraId="2851420F" w14:textId="29AFE061" w:rsidR="002E3EDA" w:rsidRPr="002E3EDA" w:rsidRDefault="002E3EDA" w:rsidP="002E3EDA">
            <w:pPr>
              <w:rPr>
                <w:rFonts w:cstheme="minorHAnsi"/>
              </w:rPr>
            </w:pPr>
            <w:r w:rsidRPr="002E3EDA">
              <w:rPr>
                <w:rFonts w:cstheme="minorHAnsi"/>
              </w:rPr>
              <w:t>_________________</w:t>
            </w:r>
            <w:r>
              <w:rPr>
                <w:rFonts w:cstheme="minorHAnsi"/>
              </w:rPr>
              <w:t>_______</w:t>
            </w:r>
            <w:r w:rsidRPr="002E3EDA">
              <w:rPr>
                <w:rFonts w:cstheme="minorHAnsi"/>
              </w:rPr>
              <w:t>________</w:t>
            </w:r>
          </w:p>
          <w:p w14:paraId="3420EA40" w14:textId="10B012B1" w:rsidR="003A41FA" w:rsidRDefault="002E3EDA" w:rsidP="002E3EDA">
            <w:pPr>
              <w:spacing w:before="240" w:after="240" w:line="349" w:lineRule="auto"/>
              <w:ind w:left="1114"/>
              <w:jc w:val="both"/>
              <w:rPr>
                <w:rFonts w:ascii="Calibri" w:hAnsi="Calibri" w:cs="Calibri"/>
                <w:sz w:val="24"/>
                <w:szCs w:val="24"/>
              </w:rPr>
            </w:pPr>
            <w:r w:rsidRPr="002E3EDA">
              <w:rPr>
                <w:rFonts w:cstheme="minorHAnsi"/>
                <w:color w:val="808080" w:themeColor="background1" w:themeShade="80"/>
                <w:sz w:val="18"/>
                <w:szCs w:val="18"/>
              </w:rPr>
              <w:t xml:space="preserve">(podpis </w:t>
            </w:r>
            <w:r>
              <w:rPr>
                <w:rFonts w:cstheme="minorHAnsi"/>
                <w:color w:val="808080" w:themeColor="background1" w:themeShade="80"/>
                <w:sz w:val="18"/>
                <w:szCs w:val="18"/>
              </w:rPr>
              <w:t>pracownika)</w:t>
            </w:r>
          </w:p>
        </w:tc>
      </w:tr>
    </w:tbl>
    <w:p w14:paraId="2A24F613" w14:textId="2B8521E2" w:rsidR="002E3EDA" w:rsidRPr="002E3EDA" w:rsidRDefault="002E3EDA" w:rsidP="002E3EDA">
      <w:pPr>
        <w:tabs>
          <w:tab w:val="left" w:pos="1660"/>
        </w:tabs>
        <w:rPr>
          <w:rFonts w:ascii="Calibri" w:hAnsi="Calibri" w:cs="Calibri"/>
        </w:rPr>
      </w:pPr>
    </w:p>
    <w:sectPr w:rsidR="002E3EDA" w:rsidRPr="002E3EDA" w:rsidSect="003A41FA">
      <w:type w:val="continuous"/>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1A963" w14:textId="77777777" w:rsidR="00566B19" w:rsidRDefault="00566B19" w:rsidP="003A41FA">
      <w:pPr>
        <w:spacing w:line="240" w:lineRule="auto"/>
      </w:pPr>
      <w:r>
        <w:separator/>
      </w:r>
    </w:p>
  </w:endnote>
  <w:endnote w:type="continuationSeparator" w:id="0">
    <w:p w14:paraId="69534323" w14:textId="77777777" w:rsidR="00566B19" w:rsidRDefault="00566B19" w:rsidP="003A41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10390474"/>
      <w:docPartObj>
        <w:docPartGallery w:val="Page Numbers (Bottom of Page)"/>
        <w:docPartUnique/>
      </w:docPartObj>
    </w:sdtPr>
    <w:sdtEndPr>
      <w:rPr>
        <w:rStyle w:val="Numerstrony"/>
      </w:rPr>
    </w:sdtEndPr>
    <w:sdtContent>
      <w:p w14:paraId="01FCD877" w14:textId="5ECC242E" w:rsidR="003A41FA" w:rsidRDefault="003A41FA" w:rsidP="007462B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35C867E" w14:textId="77777777" w:rsidR="003A41FA" w:rsidRDefault="003A41FA" w:rsidP="003A41FA">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831819990"/>
      <w:docPartObj>
        <w:docPartGallery w:val="Page Numbers (Bottom of Page)"/>
        <w:docPartUnique/>
      </w:docPartObj>
    </w:sdtPr>
    <w:sdtEndPr>
      <w:rPr>
        <w:rStyle w:val="Numerstrony"/>
      </w:rPr>
    </w:sdtEndPr>
    <w:sdtContent>
      <w:p w14:paraId="2485A709" w14:textId="6E512D0C" w:rsidR="003A41FA" w:rsidRDefault="003A41FA" w:rsidP="007462BF">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922D0A5" w14:textId="77777777" w:rsidR="003A41FA" w:rsidRDefault="003A41FA" w:rsidP="003A41FA">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9CE1B" w14:textId="77777777" w:rsidR="00566B19" w:rsidRDefault="00566B19" w:rsidP="003A41FA">
      <w:pPr>
        <w:spacing w:line="240" w:lineRule="auto"/>
      </w:pPr>
      <w:r>
        <w:separator/>
      </w:r>
    </w:p>
  </w:footnote>
  <w:footnote w:type="continuationSeparator" w:id="0">
    <w:p w14:paraId="1F9FEBB2" w14:textId="77777777" w:rsidR="00566B19" w:rsidRDefault="00566B19" w:rsidP="003A41F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26E10"/>
    <w:multiLevelType w:val="multilevel"/>
    <w:tmpl w:val="739A53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31D6DAD"/>
    <w:multiLevelType w:val="multilevel"/>
    <w:tmpl w:val="87E00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C2A1E53"/>
    <w:multiLevelType w:val="multilevel"/>
    <w:tmpl w:val="FD925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2F631699"/>
    <w:multiLevelType w:val="hybridMultilevel"/>
    <w:tmpl w:val="903CE7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0CD4BFB"/>
    <w:multiLevelType w:val="multilevel"/>
    <w:tmpl w:val="205CD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58D22AF2"/>
    <w:multiLevelType w:val="multilevel"/>
    <w:tmpl w:val="B72207E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612B0C46"/>
    <w:multiLevelType w:val="multilevel"/>
    <w:tmpl w:val="3AB8F688"/>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6CD87B22"/>
    <w:multiLevelType w:val="hybridMultilevel"/>
    <w:tmpl w:val="D3284A4E"/>
    <w:lvl w:ilvl="0" w:tplc="F7563CA4">
      <w:start w:val="1"/>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D744AE0"/>
    <w:multiLevelType w:val="multilevel"/>
    <w:tmpl w:val="8D4882E4"/>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E922877"/>
    <w:multiLevelType w:val="hybridMultilevel"/>
    <w:tmpl w:val="592EC4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6"/>
  </w:num>
  <w:num w:numId="5">
    <w:abstractNumId w:val="4"/>
  </w:num>
  <w:num w:numId="6">
    <w:abstractNumId w:val="7"/>
  </w:num>
  <w:num w:numId="7">
    <w:abstractNumId w:val="3"/>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406"/>
    <w:rsid w:val="000C7510"/>
    <w:rsid w:val="00277406"/>
    <w:rsid w:val="002B2F31"/>
    <w:rsid w:val="002E3EDA"/>
    <w:rsid w:val="003A41FA"/>
    <w:rsid w:val="003D5BC2"/>
    <w:rsid w:val="004F362B"/>
    <w:rsid w:val="005349F7"/>
    <w:rsid w:val="00566B19"/>
    <w:rsid w:val="005B2E28"/>
    <w:rsid w:val="009579EF"/>
    <w:rsid w:val="00A77190"/>
    <w:rsid w:val="00AF08C8"/>
    <w:rsid w:val="00B2011E"/>
    <w:rsid w:val="00B64F89"/>
    <w:rsid w:val="00BD2CFD"/>
    <w:rsid w:val="00F00195"/>
    <w:rsid w:val="00F113EC"/>
    <w:rsid w:val="00F936B8"/>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C84B5"/>
  <w15:docId w15:val="{44BE8735-06FA-F042-835C-926858D17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3A41FA"/>
    <w:pPr>
      <w:tabs>
        <w:tab w:val="center" w:pos="4536"/>
        <w:tab w:val="right" w:pos="9072"/>
      </w:tabs>
      <w:spacing w:line="240" w:lineRule="auto"/>
    </w:pPr>
  </w:style>
  <w:style w:type="character" w:customStyle="1" w:styleId="NagwekZnak">
    <w:name w:val="Nagłówek Znak"/>
    <w:basedOn w:val="Domylnaczcionkaakapitu"/>
    <w:link w:val="Nagwek"/>
    <w:uiPriority w:val="99"/>
    <w:rsid w:val="003A41FA"/>
  </w:style>
  <w:style w:type="paragraph" w:styleId="Stopka">
    <w:name w:val="footer"/>
    <w:basedOn w:val="Normalny"/>
    <w:link w:val="StopkaZnak"/>
    <w:uiPriority w:val="99"/>
    <w:unhideWhenUsed/>
    <w:rsid w:val="003A41FA"/>
    <w:pPr>
      <w:tabs>
        <w:tab w:val="center" w:pos="4536"/>
        <w:tab w:val="right" w:pos="9072"/>
      </w:tabs>
      <w:spacing w:line="240" w:lineRule="auto"/>
    </w:pPr>
  </w:style>
  <w:style w:type="character" w:customStyle="1" w:styleId="StopkaZnak">
    <w:name w:val="Stopka Znak"/>
    <w:basedOn w:val="Domylnaczcionkaakapitu"/>
    <w:link w:val="Stopka"/>
    <w:uiPriority w:val="99"/>
    <w:rsid w:val="003A41FA"/>
  </w:style>
  <w:style w:type="character" w:styleId="Numerstrony">
    <w:name w:val="page number"/>
    <w:basedOn w:val="Domylnaczcionkaakapitu"/>
    <w:uiPriority w:val="99"/>
    <w:semiHidden/>
    <w:unhideWhenUsed/>
    <w:rsid w:val="003A41FA"/>
  </w:style>
  <w:style w:type="table" w:styleId="Tabela-Siatka">
    <w:name w:val="Table Grid"/>
    <w:basedOn w:val="Standardowy"/>
    <w:uiPriority w:val="39"/>
    <w:rsid w:val="003A41F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3A4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FC741-2125-F94B-AC28-744C0DA9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8</Pages>
  <Words>1464</Words>
  <Characters>12582</Characters>
  <Application>Microsoft Office Word</Application>
  <DocSecurity>0</DocSecurity>
  <Lines>292</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Karolina Piotrowska</cp:lastModifiedBy>
  <cp:revision>5</cp:revision>
  <dcterms:created xsi:type="dcterms:W3CDTF">2021-09-03T08:06:00Z</dcterms:created>
  <dcterms:modified xsi:type="dcterms:W3CDTF">2021-09-03T12:14:00Z</dcterms:modified>
</cp:coreProperties>
</file>